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D58" w:rsidRDefault="0034537E" w:rsidP="00F30D58">
      <w:pPr>
        <w:pStyle w:val="Corpodeltesto31"/>
        <w:widowControl w:val="0"/>
        <w:tabs>
          <w:tab w:val="left" w:pos="3828"/>
        </w:tabs>
        <w:spacing w:line="100" w:lineRule="atLeast"/>
        <w:jc w:val="left"/>
      </w:pPr>
      <w:r>
        <w:rPr>
          <w:noProof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4305</wp:posOffset>
            </wp:positionH>
            <wp:positionV relativeFrom="paragraph">
              <wp:posOffset>2730</wp:posOffset>
            </wp:positionV>
            <wp:extent cx="2710800" cy="2710800"/>
            <wp:effectExtent l="0" t="0" r="0" b="0"/>
            <wp:wrapSquare wrapText="bothSides"/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Underclouds - Quadro - Senza Bordo - B-N - LD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800" cy="271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0D58">
        <w:rPr>
          <w:rFonts w:ascii="Arial Black" w:hAnsi="Arial Black" w:cs="Arial Black"/>
          <w:b/>
          <w:bCs/>
          <w:color w:val="003399"/>
          <w:sz w:val="52"/>
          <w:szCs w:val="52"/>
        </w:rPr>
        <w:t>LUNAT</w:t>
      </w:r>
      <w:r w:rsidR="00F30D58">
        <w:rPr>
          <w:rFonts w:ascii="Arial Black" w:hAnsi="Arial Black" w:cs="Arial Black"/>
          <w:b/>
          <w:bCs/>
          <w:color w:val="FF6600"/>
          <w:sz w:val="52"/>
          <w:szCs w:val="52"/>
        </w:rPr>
        <w:t>H</w:t>
      </w:r>
      <w:r w:rsidR="00F30D58">
        <w:rPr>
          <w:rFonts w:ascii="Arial Black" w:hAnsi="Arial Black" w:cs="Arial Black"/>
          <w:b/>
          <w:bCs/>
          <w:color w:val="003399"/>
          <w:sz w:val="52"/>
          <w:szCs w:val="52"/>
        </w:rPr>
        <w:t>ICA 2017</w:t>
      </w:r>
    </w:p>
    <w:p w:rsidR="00F30D58" w:rsidRDefault="00F30D58" w:rsidP="00F30D58">
      <w:pPr>
        <w:pStyle w:val="Titolo31"/>
        <w:widowControl w:val="0"/>
        <w:ind w:left="34"/>
        <w:jc w:val="left"/>
        <w:rPr>
          <w:rFonts w:ascii="Arial Bold" w:hAnsi="Arial Bold" w:cs="Arial Bold" w:hint="eastAsia"/>
          <w:color w:val="003399"/>
          <w:sz w:val="20"/>
          <w:szCs w:val="20"/>
        </w:rPr>
      </w:pPr>
      <w:r>
        <w:rPr>
          <w:rFonts w:ascii="Arial Bold" w:hAnsi="Arial Bold" w:cs="Arial Bold"/>
          <w:color w:val="003399"/>
          <w:sz w:val="20"/>
          <w:szCs w:val="20"/>
        </w:rPr>
        <w:t>FESTIVAL INTERNAZIONALE DI TEATRO DI STRADA</w:t>
      </w:r>
    </w:p>
    <w:p w:rsidR="00F30D58" w:rsidRDefault="00F30D58" w:rsidP="00F30D58">
      <w:pPr>
        <w:pStyle w:val="Normale1"/>
        <w:widowControl w:val="0"/>
        <w:spacing w:before="120" w:after="120"/>
        <w:ind w:left="34"/>
        <w:rPr>
          <w:rFonts w:ascii="Arial Bold" w:hAnsi="Arial Bold" w:cs="Arial Bold" w:hint="eastAsia"/>
          <w:color w:val="003399"/>
          <w:sz w:val="20"/>
          <w:szCs w:val="20"/>
        </w:rPr>
      </w:pPr>
      <w:r>
        <w:rPr>
          <w:rFonts w:ascii="Arial Bold" w:hAnsi="Arial Bold" w:cs="Arial Bold"/>
          <w:color w:val="003399"/>
          <w:sz w:val="20"/>
          <w:szCs w:val="20"/>
        </w:rPr>
        <w:t>Direzione artistica di Cristiano Falcomer</w:t>
      </w:r>
    </w:p>
    <w:p w:rsidR="00F30D58" w:rsidRDefault="00F30D58" w:rsidP="00F30D58">
      <w:pPr>
        <w:pStyle w:val="Normale1"/>
        <w:widowControl w:val="0"/>
        <w:ind w:left="34"/>
        <w:rPr>
          <w:rFonts w:ascii="Arial Black" w:hAnsi="Arial Black" w:cs="Arial Black"/>
          <w:b/>
          <w:bCs/>
          <w:color w:val="FF6600"/>
          <w:sz w:val="23"/>
          <w:szCs w:val="23"/>
        </w:rPr>
      </w:pPr>
      <w:r>
        <w:rPr>
          <w:rFonts w:ascii="Arial Black" w:hAnsi="Arial Black" w:cs="Arial Black"/>
          <w:b/>
          <w:bCs/>
          <w:color w:val="FF6600"/>
          <w:sz w:val="23"/>
          <w:szCs w:val="23"/>
        </w:rPr>
        <w:t>CIRIÈ / MATHI / NOLE</w:t>
      </w:r>
    </w:p>
    <w:p w:rsidR="00F30D58" w:rsidRDefault="00F30D58" w:rsidP="00F30D58">
      <w:pPr>
        <w:pStyle w:val="Normale1"/>
        <w:widowControl w:val="0"/>
        <w:ind w:left="34"/>
        <w:rPr>
          <w:rFonts w:ascii="Arial Black" w:hAnsi="Arial Black" w:cs="Arial Black"/>
          <w:b/>
          <w:bCs/>
          <w:color w:val="FF6600"/>
          <w:sz w:val="23"/>
          <w:szCs w:val="23"/>
        </w:rPr>
      </w:pPr>
      <w:r>
        <w:rPr>
          <w:rFonts w:ascii="Arial Black" w:hAnsi="Arial Black" w:cs="Arial Black"/>
          <w:b/>
          <w:bCs/>
          <w:color w:val="FF6600"/>
          <w:sz w:val="23"/>
          <w:szCs w:val="23"/>
        </w:rPr>
        <w:t>SAN MAURIZIO</w:t>
      </w:r>
      <w:r w:rsidR="00A63F03">
        <w:rPr>
          <w:rFonts w:ascii="Arial Black" w:hAnsi="Arial Black" w:cs="Arial Black"/>
          <w:b/>
          <w:bCs/>
          <w:color w:val="FF6600"/>
          <w:sz w:val="23"/>
          <w:szCs w:val="23"/>
        </w:rPr>
        <w:t xml:space="preserve"> </w:t>
      </w:r>
      <w:r>
        <w:rPr>
          <w:rFonts w:ascii="Arial Black" w:hAnsi="Arial Black" w:cs="Arial Black"/>
          <w:b/>
          <w:bCs/>
          <w:color w:val="FF6600"/>
          <w:sz w:val="23"/>
          <w:szCs w:val="23"/>
        </w:rPr>
        <w:t>/</w:t>
      </w:r>
      <w:r w:rsidR="00A63F03">
        <w:rPr>
          <w:rFonts w:ascii="Arial Black" w:hAnsi="Arial Black" w:cs="Arial Black"/>
          <w:b/>
          <w:bCs/>
          <w:color w:val="FF6600"/>
          <w:sz w:val="23"/>
          <w:szCs w:val="23"/>
        </w:rPr>
        <w:t xml:space="preserve"> </w:t>
      </w:r>
      <w:r>
        <w:rPr>
          <w:rFonts w:ascii="Arial Black" w:hAnsi="Arial Black" w:cs="Arial Black"/>
          <w:b/>
          <w:bCs/>
          <w:color w:val="FF6600"/>
          <w:sz w:val="23"/>
          <w:szCs w:val="23"/>
        </w:rPr>
        <w:t>SAN FRANCESCO</w:t>
      </w:r>
    </w:p>
    <w:p w:rsidR="00F30D58" w:rsidRDefault="00F30D58" w:rsidP="00F30D58">
      <w:pPr>
        <w:pStyle w:val="Normale1"/>
        <w:widowControl w:val="0"/>
        <w:ind w:left="34"/>
        <w:rPr>
          <w:rFonts w:ascii="Arial Black" w:hAnsi="Arial Black" w:cs="Arial Black"/>
          <w:b/>
          <w:bCs/>
          <w:color w:val="FF6600"/>
          <w:spacing w:val="15"/>
          <w:sz w:val="22"/>
          <w:szCs w:val="22"/>
        </w:rPr>
      </w:pPr>
      <w:r>
        <w:rPr>
          <w:rFonts w:ascii="Arial Black" w:hAnsi="Arial Black" w:cs="Arial Black"/>
          <w:b/>
          <w:bCs/>
          <w:color w:val="FF6600"/>
          <w:spacing w:val="15"/>
          <w:sz w:val="22"/>
          <w:szCs w:val="22"/>
        </w:rPr>
        <w:t>DALL’ 1 AL 24 GIUGNO 2017</w:t>
      </w:r>
    </w:p>
    <w:p w:rsidR="00F30D58" w:rsidRDefault="00F30D58" w:rsidP="00F30D58">
      <w:pPr>
        <w:pStyle w:val="Corpodeltesto1"/>
        <w:widowControl w:val="0"/>
        <w:tabs>
          <w:tab w:val="left" w:pos="1304"/>
        </w:tabs>
        <w:ind w:left="284"/>
        <w:jc w:val="left"/>
        <w:rPr>
          <w:rFonts w:ascii="Arial Bold" w:hAnsi="Arial Bold" w:cs="Arial Bold" w:hint="eastAsia"/>
          <w:smallCaps/>
          <w:color w:val="003399"/>
          <w:sz w:val="20"/>
          <w:szCs w:val="20"/>
        </w:rPr>
      </w:pPr>
    </w:p>
    <w:p w:rsidR="00F30D58" w:rsidRPr="00A63F03" w:rsidRDefault="00F30D58" w:rsidP="00F30D58">
      <w:pPr>
        <w:pStyle w:val="Corpodeltesto1"/>
        <w:tabs>
          <w:tab w:val="left" w:pos="941"/>
        </w:tabs>
        <w:spacing w:line="240" w:lineRule="atLeast"/>
        <w:ind w:left="-17"/>
        <w:contextualSpacing/>
        <w:jc w:val="left"/>
        <w:rPr>
          <w:rFonts w:ascii="Arial" w:hAnsi="Arial" w:cs="Arial"/>
          <w:b/>
          <w:smallCaps/>
          <w:color w:val="003399"/>
          <w:sz w:val="20"/>
          <w:szCs w:val="20"/>
        </w:rPr>
      </w:pPr>
      <w:r>
        <w:rPr>
          <w:rFonts w:ascii="Arial" w:hAnsi="Arial" w:cs="Arial"/>
          <w:smallCaps/>
          <w:color w:val="003399"/>
          <w:sz w:val="20"/>
          <w:szCs w:val="20"/>
        </w:rPr>
        <w:t xml:space="preserve">MATHI </w:t>
      </w:r>
      <w:r w:rsidRPr="00A63F03">
        <w:rPr>
          <w:rFonts w:ascii="Arial" w:hAnsi="Arial" w:cs="Arial"/>
          <w:b/>
          <w:smallCaps/>
          <w:color w:val="003399"/>
          <w:sz w:val="20"/>
          <w:szCs w:val="20"/>
        </w:rPr>
        <w:t>1/2 GIUGNO</w:t>
      </w:r>
    </w:p>
    <w:p w:rsidR="00F30D58" w:rsidRDefault="00F30D58" w:rsidP="00F30D58">
      <w:pPr>
        <w:pStyle w:val="Corpodeltesto1"/>
        <w:tabs>
          <w:tab w:val="left" w:pos="941"/>
        </w:tabs>
        <w:spacing w:before="120" w:line="240" w:lineRule="atLeast"/>
        <w:ind w:left="-17"/>
        <w:contextualSpacing/>
        <w:jc w:val="left"/>
        <w:rPr>
          <w:rFonts w:ascii="Arial" w:hAnsi="Arial" w:cs="Arial"/>
          <w:smallCaps/>
          <w:color w:val="003399"/>
          <w:sz w:val="20"/>
          <w:szCs w:val="20"/>
        </w:rPr>
      </w:pPr>
      <w:r>
        <w:rPr>
          <w:rFonts w:ascii="Arial" w:hAnsi="Arial" w:cs="Arial"/>
          <w:smallCaps/>
          <w:color w:val="003399"/>
          <w:sz w:val="20"/>
          <w:szCs w:val="20"/>
        </w:rPr>
        <w:t xml:space="preserve">SAN MAURIZO CANAVESE </w:t>
      </w:r>
      <w:r w:rsidRPr="00A63F03">
        <w:rPr>
          <w:rFonts w:ascii="Arial" w:hAnsi="Arial" w:cs="Arial"/>
          <w:b/>
          <w:smallCaps/>
          <w:color w:val="003399"/>
          <w:sz w:val="20"/>
          <w:szCs w:val="20"/>
        </w:rPr>
        <w:t>8/9 GIUGNO</w:t>
      </w:r>
    </w:p>
    <w:p w:rsidR="00F30D58" w:rsidRDefault="00F30D58" w:rsidP="00F30D58">
      <w:pPr>
        <w:pStyle w:val="Corpodeltesto1"/>
        <w:tabs>
          <w:tab w:val="left" w:pos="941"/>
        </w:tabs>
        <w:spacing w:before="120" w:line="240" w:lineRule="atLeast"/>
        <w:ind w:left="-17"/>
        <w:contextualSpacing/>
        <w:jc w:val="left"/>
        <w:rPr>
          <w:rFonts w:ascii="Arial" w:hAnsi="Arial" w:cs="Arial"/>
          <w:smallCaps/>
          <w:color w:val="003399"/>
          <w:sz w:val="22"/>
          <w:szCs w:val="20"/>
        </w:rPr>
      </w:pPr>
      <w:r>
        <w:rPr>
          <w:rFonts w:ascii="Arial" w:hAnsi="Arial" w:cs="Arial"/>
          <w:smallCaps/>
          <w:color w:val="003399"/>
          <w:sz w:val="20"/>
          <w:szCs w:val="20"/>
        </w:rPr>
        <w:t xml:space="preserve">SAN FRANCESCO AL CAMPO </w:t>
      </w:r>
      <w:r w:rsidRPr="00A63F03">
        <w:rPr>
          <w:rFonts w:ascii="Arial" w:hAnsi="Arial" w:cs="Arial"/>
          <w:b/>
          <w:smallCaps/>
          <w:color w:val="003399"/>
          <w:sz w:val="20"/>
          <w:szCs w:val="20"/>
        </w:rPr>
        <w:t>10 GIUGNO</w:t>
      </w:r>
    </w:p>
    <w:p w:rsidR="00F30D58" w:rsidRDefault="00F30D58" w:rsidP="00F30D58">
      <w:pPr>
        <w:pStyle w:val="Corpodeltesto1"/>
        <w:tabs>
          <w:tab w:val="left" w:pos="941"/>
        </w:tabs>
        <w:spacing w:line="240" w:lineRule="atLeast"/>
        <w:ind w:left="-17"/>
        <w:contextualSpacing/>
        <w:jc w:val="left"/>
        <w:rPr>
          <w:rFonts w:ascii="Arial" w:hAnsi="Arial" w:cs="Arial"/>
          <w:smallCaps/>
          <w:color w:val="003399"/>
          <w:sz w:val="20"/>
          <w:szCs w:val="20"/>
        </w:rPr>
      </w:pPr>
      <w:r>
        <w:rPr>
          <w:rFonts w:ascii="Arial" w:hAnsi="Arial" w:cs="Arial"/>
          <w:smallCaps/>
          <w:color w:val="003399"/>
          <w:sz w:val="20"/>
          <w:szCs w:val="20"/>
        </w:rPr>
        <w:t xml:space="preserve">NOLE </w:t>
      </w:r>
      <w:r w:rsidRPr="00A63F03">
        <w:rPr>
          <w:rFonts w:ascii="Arial" w:hAnsi="Arial" w:cs="Arial"/>
          <w:b/>
          <w:smallCaps/>
          <w:color w:val="003399"/>
          <w:sz w:val="20"/>
          <w:szCs w:val="20"/>
        </w:rPr>
        <w:t>1</w:t>
      </w:r>
      <w:r w:rsidR="00A63F03">
        <w:rPr>
          <w:rFonts w:ascii="Arial" w:hAnsi="Arial" w:cs="Arial"/>
          <w:b/>
          <w:smallCaps/>
          <w:color w:val="003399"/>
          <w:sz w:val="20"/>
          <w:szCs w:val="20"/>
        </w:rPr>
        <w:t>4/1</w:t>
      </w:r>
      <w:r w:rsidRPr="00A63F03">
        <w:rPr>
          <w:rFonts w:ascii="Arial" w:hAnsi="Arial" w:cs="Arial"/>
          <w:b/>
          <w:smallCaps/>
          <w:color w:val="003399"/>
          <w:sz w:val="20"/>
          <w:szCs w:val="20"/>
        </w:rPr>
        <w:t>6/17 GIUGNO</w:t>
      </w:r>
    </w:p>
    <w:p w:rsidR="00F30D58" w:rsidRDefault="00F30D58" w:rsidP="00F30D58">
      <w:pPr>
        <w:pStyle w:val="Corpodeltesto1"/>
        <w:tabs>
          <w:tab w:val="left" w:pos="941"/>
        </w:tabs>
        <w:spacing w:line="240" w:lineRule="atLeast"/>
        <w:ind w:left="-17"/>
        <w:contextualSpacing/>
        <w:jc w:val="left"/>
        <w:rPr>
          <w:rFonts w:ascii="Arial Bold" w:hAnsi="Arial Bold" w:cs="Arial Bold" w:hint="eastAsia"/>
          <w:smallCaps/>
          <w:color w:val="003399"/>
          <w:sz w:val="20"/>
          <w:szCs w:val="20"/>
        </w:rPr>
      </w:pPr>
      <w:r>
        <w:rPr>
          <w:rFonts w:ascii="Arial" w:hAnsi="Arial" w:cs="Arial"/>
          <w:smallCaps/>
          <w:color w:val="003399"/>
          <w:sz w:val="20"/>
          <w:szCs w:val="20"/>
        </w:rPr>
        <w:t xml:space="preserve">CIRIÈ </w:t>
      </w:r>
      <w:r w:rsidRPr="00A63F03">
        <w:rPr>
          <w:rFonts w:ascii="Arial" w:hAnsi="Arial" w:cs="Arial"/>
          <w:b/>
          <w:smallCaps/>
          <w:color w:val="003399"/>
          <w:sz w:val="20"/>
          <w:szCs w:val="20"/>
        </w:rPr>
        <w:t>2</w:t>
      </w:r>
      <w:r w:rsidR="00A63F03">
        <w:rPr>
          <w:rFonts w:ascii="Arial" w:hAnsi="Arial" w:cs="Arial"/>
          <w:b/>
          <w:smallCaps/>
          <w:color w:val="003399"/>
          <w:sz w:val="20"/>
          <w:szCs w:val="20"/>
        </w:rPr>
        <w:t>0/2</w:t>
      </w:r>
      <w:r w:rsidRPr="00A63F03">
        <w:rPr>
          <w:rFonts w:ascii="Arial" w:hAnsi="Arial" w:cs="Arial"/>
          <w:b/>
          <w:smallCaps/>
          <w:color w:val="003399"/>
          <w:sz w:val="20"/>
          <w:szCs w:val="20"/>
        </w:rPr>
        <w:t>2/23/24 GIUGNO</w:t>
      </w:r>
    </w:p>
    <w:p w:rsidR="00F30D58" w:rsidRDefault="00F30D58" w:rsidP="00F30D58">
      <w:pPr>
        <w:pStyle w:val="Corpodeltesto1"/>
        <w:widowControl w:val="0"/>
        <w:tabs>
          <w:tab w:val="left" w:pos="1304"/>
        </w:tabs>
        <w:ind w:left="284"/>
        <w:jc w:val="left"/>
        <w:rPr>
          <w:rFonts w:ascii="Arial Bold" w:hAnsi="Arial Bold" w:cs="Arial Bold" w:hint="eastAsia"/>
          <w:smallCaps/>
          <w:color w:val="003399"/>
          <w:sz w:val="20"/>
          <w:szCs w:val="20"/>
        </w:rPr>
      </w:pPr>
    </w:p>
    <w:p w:rsidR="00F30D58" w:rsidRDefault="00F30D58" w:rsidP="00F30D58">
      <w:pPr>
        <w:pStyle w:val="Corpodeltesto1"/>
        <w:widowControl w:val="0"/>
        <w:tabs>
          <w:tab w:val="left" w:pos="975"/>
        </w:tabs>
        <w:jc w:val="left"/>
        <w:rPr>
          <w:rFonts w:ascii="Arial" w:hAnsi="Arial" w:cs="Arial"/>
          <w:b/>
          <w:smallCaps/>
          <w:color w:val="003399"/>
        </w:rPr>
      </w:pPr>
      <w:r>
        <w:rPr>
          <w:rFonts w:ascii="Arial" w:hAnsi="Arial" w:cs="Arial"/>
          <w:b/>
          <w:smallCaps/>
          <w:color w:val="003399"/>
        </w:rPr>
        <w:t>ingresso gratuito</w:t>
      </w:r>
    </w:p>
    <w:p w:rsidR="00F30D58" w:rsidRDefault="00F30D58" w:rsidP="00F30D58">
      <w:pPr>
        <w:pStyle w:val="Corpodeltesto1"/>
        <w:widowControl w:val="0"/>
        <w:tabs>
          <w:tab w:val="left" w:pos="975"/>
        </w:tabs>
        <w:ind w:left="34"/>
        <w:jc w:val="left"/>
        <w:rPr>
          <w:rFonts w:ascii="Arial" w:hAnsi="Arial" w:cs="Arial"/>
          <w:b/>
          <w:smallCaps/>
          <w:color w:val="003399"/>
        </w:rPr>
      </w:pPr>
    </w:p>
    <w:p w:rsidR="00D47756" w:rsidRDefault="00D47756" w:rsidP="00F30D58">
      <w:pPr>
        <w:pStyle w:val="Corpodeltesto1"/>
        <w:widowControl w:val="0"/>
        <w:tabs>
          <w:tab w:val="left" w:pos="975"/>
        </w:tabs>
        <w:ind w:left="34"/>
        <w:jc w:val="center"/>
        <w:rPr>
          <w:rFonts w:ascii="Arial Black" w:hAnsi="Arial Black" w:cs="Arial Black"/>
          <w:b/>
          <w:bCs/>
          <w:smallCaps/>
          <w:color w:val="FF6600"/>
          <w:sz w:val="23"/>
          <w:szCs w:val="23"/>
        </w:rPr>
      </w:pPr>
      <w:bookmarkStart w:id="0" w:name="_GoBack"/>
      <w:bookmarkEnd w:id="0"/>
    </w:p>
    <w:p w:rsidR="00F30D58" w:rsidRDefault="00F30D58" w:rsidP="00F30D58">
      <w:pPr>
        <w:pStyle w:val="Corpodeltesto1"/>
        <w:widowControl w:val="0"/>
        <w:tabs>
          <w:tab w:val="left" w:pos="975"/>
        </w:tabs>
        <w:ind w:left="34"/>
        <w:jc w:val="center"/>
        <w:rPr>
          <w:rFonts w:ascii="Arial Black" w:hAnsi="Arial Black" w:cs="Arial Black"/>
          <w:b/>
          <w:bCs/>
          <w:smallCaps/>
          <w:color w:val="FF6600"/>
          <w:sz w:val="23"/>
          <w:szCs w:val="23"/>
        </w:rPr>
      </w:pPr>
      <w:r>
        <w:rPr>
          <w:rFonts w:ascii="Arial Black" w:hAnsi="Arial Black" w:cs="Arial Black"/>
          <w:b/>
          <w:bCs/>
          <w:smallCaps/>
          <w:color w:val="FF6600"/>
          <w:sz w:val="23"/>
          <w:szCs w:val="23"/>
        </w:rPr>
        <w:t>COMUNICATO STAMPA</w:t>
      </w:r>
    </w:p>
    <w:p w:rsidR="00F30D58" w:rsidRDefault="00F30D58" w:rsidP="00F30D58">
      <w:pPr>
        <w:pStyle w:val="NormaleWeb"/>
        <w:spacing w:before="0" w:after="0"/>
        <w:jc w:val="both"/>
        <w:rPr>
          <w:rFonts w:ascii="Arial Black" w:eastAsia="Arial Unicode MS" w:hAnsi="Arial Black" w:cs="Arial Black"/>
          <w:b/>
          <w:bCs/>
          <w:smallCaps/>
          <w:color w:val="FF6600"/>
          <w:sz w:val="23"/>
          <w:szCs w:val="23"/>
          <w:lang w:eastAsia="ar-SA"/>
        </w:rPr>
      </w:pPr>
    </w:p>
    <w:p w:rsidR="00F30D58" w:rsidRPr="00F30D58" w:rsidRDefault="00F30D58" w:rsidP="00F30D58">
      <w:pPr>
        <w:pStyle w:val="NormaleWeb"/>
        <w:spacing w:before="0"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  <w:r w:rsidRPr="00F30D5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La </w:t>
      </w:r>
      <w:r w:rsidRPr="00F30D58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XVI edizione di Lunathica – Festival Internazionale di Teatro di Strada</w:t>
      </w:r>
      <w:r w:rsidRPr="00F30D5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si terrà dall’ </w:t>
      </w:r>
      <w:r w:rsidRPr="00F30D58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1 al 24 giugno 2017</w:t>
      </w:r>
      <w:r w:rsidRPr="00F30D5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nei comuni di </w:t>
      </w:r>
      <w:r w:rsidRPr="00F30D58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Ciriè, Nole, Mathi, San Maurizio Canavese e San Francesco al Campo (TO)</w:t>
      </w:r>
      <w:r w:rsidRPr="00F30D5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.</w:t>
      </w:r>
    </w:p>
    <w:p w:rsidR="00F30D58" w:rsidRDefault="00F30D58" w:rsidP="00F30D58">
      <w:pPr>
        <w:pStyle w:val="NormaleWeb"/>
        <w:spacing w:before="0"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  <w:r w:rsidRPr="00F30D58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Ingresso gratuito</w:t>
      </w:r>
      <w:r w:rsidRPr="00F30D5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. Adatto a tutte le età. Gli spettacoli si terranno anche in caso di pioggia.</w:t>
      </w:r>
      <w:r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Direttore artistico: Cristiano Falcomer.</w:t>
      </w:r>
    </w:p>
    <w:p w:rsidR="00F30D58" w:rsidRDefault="00F30D58" w:rsidP="00F30D58">
      <w:pPr>
        <w:pStyle w:val="NormaleWeb"/>
        <w:spacing w:before="0"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:rsidR="00F30D58" w:rsidRPr="00D47756" w:rsidRDefault="00F30D58" w:rsidP="00F30D58">
      <w:pPr>
        <w:pStyle w:val="NormaleWeb"/>
        <w:spacing w:before="0" w:after="0"/>
        <w:jc w:val="both"/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</w:pPr>
      <w:r w:rsidRPr="00D47756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 xml:space="preserve">Mathi </w:t>
      </w:r>
      <w:r w:rsidR="00D47756" w:rsidRPr="00D47756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– 1/2 giugno</w:t>
      </w:r>
    </w:p>
    <w:p w:rsidR="00D47756" w:rsidRPr="00D47756" w:rsidRDefault="00D47756" w:rsidP="00F30D58">
      <w:pPr>
        <w:pStyle w:val="NormaleWeb"/>
        <w:spacing w:before="0" w:after="0"/>
        <w:jc w:val="both"/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</w:pPr>
      <w:r w:rsidRPr="00D47756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San Maurizio Canavese – 8/9 giugno</w:t>
      </w:r>
    </w:p>
    <w:p w:rsidR="00D47756" w:rsidRPr="00D47756" w:rsidRDefault="00D47756" w:rsidP="00F30D58">
      <w:pPr>
        <w:pStyle w:val="NormaleWeb"/>
        <w:spacing w:before="0" w:after="0"/>
        <w:jc w:val="both"/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</w:pPr>
      <w:r w:rsidRPr="00D47756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San Francesco al Campo – 10 giugno</w:t>
      </w:r>
    </w:p>
    <w:p w:rsidR="00D47756" w:rsidRPr="00D47756" w:rsidRDefault="00D47756" w:rsidP="00F30D58">
      <w:pPr>
        <w:pStyle w:val="NormaleWeb"/>
        <w:spacing w:before="0" w:after="0"/>
        <w:jc w:val="both"/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</w:pPr>
      <w:r w:rsidRPr="00D47756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 xml:space="preserve">Nole – </w:t>
      </w:r>
      <w:r w:rsidR="000D362B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14/</w:t>
      </w:r>
      <w:r w:rsidRPr="00D47756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16/17 giugno</w:t>
      </w:r>
    </w:p>
    <w:p w:rsidR="00D47756" w:rsidRPr="00D47756" w:rsidRDefault="00D47756" w:rsidP="00F30D58">
      <w:pPr>
        <w:pStyle w:val="NormaleWeb"/>
        <w:spacing w:before="0" w:after="0"/>
        <w:jc w:val="both"/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</w:pPr>
      <w:r w:rsidRPr="00D47756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 xml:space="preserve">Ciriè – </w:t>
      </w:r>
      <w:r w:rsidR="000D362B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20/</w:t>
      </w:r>
      <w:r w:rsidRPr="00D47756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22/23/24 giugno</w:t>
      </w:r>
    </w:p>
    <w:p w:rsidR="00F30D58" w:rsidRPr="00F30D58" w:rsidRDefault="00F30D58" w:rsidP="00F30D58">
      <w:pPr>
        <w:pStyle w:val="Nessunaspaziatura"/>
        <w:rPr>
          <w:rFonts w:ascii="Arial" w:hAnsi="Arial" w:cs="Arial"/>
          <w:kern w:val="1"/>
          <w:sz w:val="20"/>
          <w:szCs w:val="20"/>
          <w:lang w:eastAsia="hi-IN" w:bidi="hi-IN"/>
        </w:rPr>
      </w:pPr>
    </w:p>
    <w:p w:rsidR="00F30D58" w:rsidRPr="00F30D58" w:rsidRDefault="00F30D58" w:rsidP="00F30D58">
      <w:pPr>
        <w:pStyle w:val="Standard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  <w:r w:rsidRPr="00F30D5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Lunathica è organizzata dall'</w:t>
      </w:r>
      <w:r w:rsidRPr="00F42C67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 xml:space="preserve">Associazione Culturale I LUNATICI </w:t>
      </w:r>
      <w:r w:rsidRPr="00F30D5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con il </w:t>
      </w:r>
      <w:r w:rsidR="00A63F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sostegno di </w:t>
      </w:r>
      <w:r w:rsidR="00A63F03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 xml:space="preserve">Fondazione CRT e </w:t>
      </w:r>
      <w:r w:rsidR="00A63F03" w:rsidRPr="00F30D58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Compagnia di San Paolo</w:t>
      </w:r>
      <w:r w:rsidR="00A63F03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 xml:space="preserve"> </w:t>
      </w:r>
      <w:r w:rsidR="00A63F03" w:rsidRPr="00A63F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e il </w:t>
      </w:r>
      <w:r w:rsidRPr="00A63F0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contributo</w:t>
      </w:r>
      <w:r w:rsidRPr="00F30D5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di</w:t>
      </w:r>
      <w:r w:rsidRPr="00F30D58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 xml:space="preserve"> Regione Piemonte, Città di Ciriè, Comune di Nole, Comune di Mathi, Comune di San Francesco al Campo, Comune di San Maurizio Canavese.</w:t>
      </w:r>
    </w:p>
    <w:p w:rsidR="00F30D58" w:rsidRPr="00F30D58" w:rsidRDefault="00F30D58" w:rsidP="00F30D58">
      <w:pPr>
        <w:widowControl/>
        <w:autoSpaceDE w:val="0"/>
        <w:spacing w:line="288" w:lineRule="auto"/>
        <w:ind w:right="-1"/>
        <w:rPr>
          <w:rFonts w:ascii="Arial" w:hAnsi="Arial" w:cs="Arial"/>
          <w:kern w:val="1"/>
          <w:sz w:val="20"/>
          <w:szCs w:val="20"/>
          <w:lang w:eastAsia="hi-IN" w:bidi="hi-IN"/>
        </w:rPr>
      </w:pPr>
      <w:r w:rsidRPr="00F30D58">
        <w:rPr>
          <w:rFonts w:ascii="Arial" w:hAnsi="Arial" w:cs="Arial"/>
          <w:kern w:val="1"/>
          <w:sz w:val="20"/>
          <w:szCs w:val="20"/>
          <w:lang w:eastAsia="hi-IN" w:bidi="hi-IN"/>
        </w:rPr>
        <w:t xml:space="preserve">Con il patrocinio di: </w:t>
      </w:r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Città Metropolitana di Torino e Città di Torin</w:t>
      </w:r>
      <w:r w:rsidRPr="00F30D58">
        <w:rPr>
          <w:rFonts w:ascii="Arial" w:hAnsi="Arial" w:cs="Arial"/>
          <w:kern w:val="1"/>
          <w:sz w:val="20"/>
          <w:szCs w:val="20"/>
          <w:lang w:eastAsia="hi-IN" w:bidi="hi-IN"/>
        </w:rPr>
        <w:t>o.</w:t>
      </w:r>
    </w:p>
    <w:p w:rsidR="00F30D58" w:rsidRPr="00F30D58" w:rsidRDefault="00F30D58" w:rsidP="00F30D58">
      <w:pPr>
        <w:widowControl/>
        <w:autoSpaceDE w:val="0"/>
        <w:spacing w:line="240" w:lineRule="atLeast"/>
        <w:rPr>
          <w:rFonts w:ascii="Arial" w:hAnsi="Arial" w:cs="Arial"/>
          <w:kern w:val="1"/>
          <w:sz w:val="20"/>
          <w:szCs w:val="20"/>
          <w:lang w:eastAsia="hi-IN" w:bidi="hi-IN"/>
        </w:rPr>
      </w:pPr>
    </w:p>
    <w:p w:rsidR="00F30D58" w:rsidRPr="00F30D58" w:rsidRDefault="00F30D58" w:rsidP="00F30D58">
      <w:pPr>
        <w:widowControl/>
        <w:autoSpaceDE w:val="0"/>
        <w:spacing w:line="240" w:lineRule="atLeast"/>
        <w:rPr>
          <w:rFonts w:ascii="Arial" w:hAnsi="Arial" w:cs="Arial"/>
          <w:kern w:val="1"/>
          <w:sz w:val="20"/>
          <w:szCs w:val="20"/>
          <w:lang w:eastAsia="hi-IN" w:bidi="hi-IN"/>
        </w:rPr>
      </w:pPr>
      <w:r w:rsidRPr="00F30D58">
        <w:rPr>
          <w:rFonts w:ascii="Arial" w:hAnsi="Arial" w:cs="Arial"/>
          <w:kern w:val="1"/>
          <w:sz w:val="20"/>
          <w:szCs w:val="20"/>
          <w:lang w:eastAsia="hi-IN" w:bidi="hi-IN"/>
        </w:rPr>
        <w:t xml:space="preserve">Con il </w:t>
      </w:r>
      <w:r w:rsidR="00A63F03">
        <w:rPr>
          <w:rFonts w:ascii="Arial" w:hAnsi="Arial" w:cs="Arial"/>
          <w:kern w:val="1"/>
          <w:sz w:val="20"/>
          <w:szCs w:val="20"/>
          <w:lang w:eastAsia="hi-IN" w:bidi="hi-IN"/>
        </w:rPr>
        <w:t>supporto</w:t>
      </w:r>
      <w:r w:rsidRPr="00F30D58">
        <w:rPr>
          <w:rFonts w:ascii="Arial" w:hAnsi="Arial" w:cs="Arial"/>
          <w:kern w:val="1"/>
          <w:sz w:val="20"/>
          <w:szCs w:val="20"/>
          <w:lang w:eastAsia="hi-IN" w:bidi="hi-IN"/>
        </w:rPr>
        <w:t xml:space="preserve"> di: </w:t>
      </w:r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GTT – Gruppo Torinese Trasporti, Confesercenti, Fondazione Piemonte dal Vivo, Turismo Torino e Provincia, Fondazione Teatro Ragazzi e Giovani Onlus</w:t>
      </w:r>
      <w:r>
        <w:rPr>
          <w:rFonts w:ascii="Arial" w:hAnsi="Arial" w:cs="Arial"/>
          <w:b/>
          <w:kern w:val="1"/>
          <w:sz w:val="20"/>
          <w:szCs w:val="20"/>
          <w:lang w:eastAsia="hi-IN" w:bidi="hi-IN"/>
        </w:rPr>
        <w:t>.</w:t>
      </w:r>
    </w:p>
    <w:p w:rsidR="00F30D58" w:rsidRDefault="00F30D58" w:rsidP="00F30D58">
      <w:pPr>
        <w:widowControl/>
        <w:autoSpaceDE w:val="0"/>
        <w:spacing w:line="240" w:lineRule="atLeast"/>
        <w:rPr>
          <w:rFonts w:ascii="Arial" w:hAnsi="Arial" w:cs="Arial"/>
          <w:kern w:val="1"/>
          <w:sz w:val="20"/>
          <w:szCs w:val="20"/>
          <w:lang w:eastAsia="hi-IN" w:bidi="hi-IN"/>
        </w:rPr>
      </w:pPr>
    </w:p>
    <w:p w:rsidR="00F30D58" w:rsidRPr="00F30D58" w:rsidRDefault="00F30D58" w:rsidP="00F30D58">
      <w:pPr>
        <w:widowControl/>
        <w:autoSpaceDE w:val="0"/>
        <w:spacing w:line="240" w:lineRule="atLeast"/>
        <w:rPr>
          <w:rFonts w:ascii="Arial" w:hAnsi="Arial" w:cs="Arial"/>
          <w:kern w:val="1"/>
          <w:sz w:val="20"/>
          <w:szCs w:val="20"/>
          <w:lang w:eastAsia="hi-IN" w:bidi="hi-IN"/>
        </w:rPr>
      </w:pPr>
      <w:r w:rsidRPr="00F30D58">
        <w:rPr>
          <w:rFonts w:ascii="Arial" w:hAnsi="Arial" w:cs="Arial"/>
          <w:kern w:val="1"/>
          <w:sz w:val="20"/>
          <w:szCs w:val="20"/>
          <w:lang w:eastAsia="hi-IN" w:bidi="hi-IN"/>
        </w:rPr>
        <w:t xml:space="preserve">Sponsor: </w:t>
      </w:r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 xml:space="preserve">Reale Mutua Assicurazioni, SAGAT S.p.a., </w:t>
      </w:r>
      <w:proofErr w:type="spellStart"/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TuttoCapsule</w:t>
      </w:r>
      <w:proofErr w:type="spellEnd"/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, Centro Commerciale Le Alpi</w:t>
      </w:r>
      <w:r>
        <w:rPr>
          <w:rFonts w:ascii="Arial" w:hAnsi="Arial" w:cs="Arial"/>
          <w:b/>
          <w:kern w:val="1"/>
          <w:sz w:val="20"/>
          <w:szCs w:val="20"/>
          <w:lang w:eastAsia="hi-IN" w:bidi="hi-IN"/>
        </w:rPr>
        <w:t>.</w:t>
      </w:r>
    </w:p>
    <w:p w:rsidR="00F30D58" w:rsidRDefault="00F30D58" w:rsidP="00F30D58">
      <w:pPr>
        <w:widowControl/>
        <w:autoSpaceDE w:val="0"/>
        <w:spacing w:line="240" w:lineRule="atLeast"/>
        <w:rPr>
          <w:rFonts w:ascii="Arial" w:hAnsi="Arial" w:cs="Arial"/>
          <w:kern w:val="1"/>
          <w:sz w:val="20"/>
          <w:szCs w:val="20"/>
          <w:lang w:eastAsia="hi-IN" w:bidi="hi-IN"/>
        </w:rPr>
      </w:pPr>
    </w:p>
    <w:p w:rsidR="00F30D58" w:rsidRPr="00F30D58" w:rsidRDefault="00F30D58" w:rsidP="00F30D58">
      <w:pPr>
        <w:widowControl/>
        <w:autoSpaceDE w:val="0"/>
        <w:spacing w:line="240" w:lineRule="atLeast"/>
        <w:rPr>
          <w:rFonts w:ascii="Arial" w:hAnsi="Arial" w:cs="Arial"/>
          <w:kern w:val="1"/>
          <w:sz w:val="20"/>
          <w:szCs w:val="20"/>
          <w:lang w:eastAsia="hi-IN" w:bidi="hi-IN"/>
        </w:rPr>
      </w:pPr>
      <w:r w:rsidRPr="00F30D58">
        <w:rPr>
          <w:rFonts w:ascii="Arial" w:hAnsi="Arial" w:cs="Arial"/>
          <w:kern w:val="1"/>
          <w:sz w:val="20"/>
          <w:szCs w:val="20"/>
          <w:lang w:eastAsia="hi-IN" w:bidi="hi-IN"/>
        </w:rPr>
        <w:t xml:space="preserve">E la collaborazione di: </w:t>
      </w:r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 xml:space="preserve">Alliance Française di Torino, C.I.S. Consorzio Intercomunale dei Servizi Socio Assistenziali, Cooperativa Animazione </w:t>
      </w:r>
      <w:proofErr w:type="spellStart"/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Valdocco</w:t>
      </w:r>
      <w:proofErr w:type="spellEnd"/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 xml:space="preserve">, </w:t>
      </w:r>
      <w:proofErr w:type="spellStart"/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Ascom</w:t>
      </w:r>
      <w:proofErr w:type="spellEnd"/>
      <w:r w:rsidR="00A63F03">
        <w:rPr>
          <w:rFonts w:ascii="Arial" w:hAnsi="Arial" w:cs="Arial"/>
          <w:b/>
          <w:kern w:val="1"/>
          <w:sz w:val="20"/>
          <w:szCs w:val="20"/>
          <w:lang w:eastAsia="hi-IN" w:bidi="hi-IN"/>
        </w:rPr>
        <w:t>- Confcommercio</w:t>
      </w:r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 xml:space="preserve">, Fondazione Istituto Ernesta Troglia </w:t>
      </w:r>
      <w:proofErr w:type="spellStart"/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O.n.l.u.s</w:t>
      </w:r>
      <w:proofErr w:type="spellEnd"/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., Associa</w:t>
      </w:r>
      <w:r>
        <w:rPr>
          <w:rFonts w:ascii="Arial" w:hAnsi="Arial" w:cs="Arial"/>
          <w:b/>
          <w:kern w:val="1"/>
          <w:sz w:val="20"/>
          <w:szCs w:val="20"/>
          <w:lang w:eastAsia="hi-IN" w:bidi="hi-IN"/>
        </w:rPr>
        <w:t xml:space="preserve">zione Culturale Opera </w:t>
      </w:r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di Ciriè,</w:t>
      </w:r>
      <w:r w:rsidR="00A63F03">
        <w:rPr>
          <w:rFonts w:ascii="Arial" w:hAnsi="Arial" w:cs="Arial"/>
          <w:b/>
          <w:kern w:val="1"/>
          <w:sz w:val="20"/>
          <w:szCs w:val="20"/>
          <w:lang w:eastAsia="hi-IN" w:bidi="hi-IN"/>
        </w:rPr>
        <w:t xml:space="preserve"> Spazio Remmert,</w:t>
      </w:r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 xml:space="preserve"> Festival Jazz </w:t>
      </w:r>
      <w:proofErr w:type="spellStart"/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Around</w:t>
      </w:r>
      <w:proofErr w:type="spellEnd"/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 xml:space="preserve"> the Clock, </w:t>
      </w:r>
      <w:proofErr w:type="spellStart"/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Taurus</w:t>
      </w:r>
      <w:proofErr w:type="spellEnd"/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Factory</w:t>
      </w:r>
      <w:proofErr w:type="spellEnd"/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 xml:space="preserve">, La </w:t>
      </w:r>
      <w:proofErr w:type="spellStart"/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Soce</w:t>
      </w:r>
      <w:proofErr w:type="spellEnd"/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 xml:space="preserve"> – Circolo Arci Ciriè, Associazione Culturale Codici</w:t>
      </w:r>
      <w:r w:rsidRPr="00F30D58">
        <w:rPr>
          <w:rFonts w:ascii="Arial" w:hAnsi="Arial" w:cs="Arial"/>
          <w:kern w:val="1"/>
          <w:sz w:val="20"/>
          <w:szCs w:val="20"/>
          <w:lang w:eastAsia="hi-IN" w:bidi="hi-IN"/>
        </w:rPr>
        <w:t xml:space="preserve"> </w:t>
      </w:r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Sperimentali</w:t>
      </w:r>
      <w:r w:rsidR="00A63F03">
        <w:rPr>
          <w:rFonts w:ascii="Arial" w:hAnsi="Arial" w:cs="Arial"/>
          <w:b/>
          <w:kern w:val="1"/>
          <w:sz w:val="20"/>
          <w:szCs w:val="20"/>
          <w:lang w:eastAsia="hi-IN" w:bidi="hi-IN"/>
        </w:rPr>
        <w:t xml:space="preserve">, </w:t>
      </w:r>
      <w:r w:rsidR="00A63F03"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Verde P</w:t>
      </w:r>
      <w:r w:rsidR="00A63F03">
        <w:rPr>
          <w:rFonts w:ascii="Arial" w:hAnsi="Arial" w:cs="Arial"/>
          <w:b/>
          <w:kern w:val="1"/>
          <w:sz w:val="20"/>
          <w:szCs w:val="20"/>
          <w:lang w:eastAsia="hi-IN" w:bidi="hi-IN"/>
        </w:rPr>
        <w:t>rofessional e Promediabox S.a.s.</w:t>
      </w:r>
    </w:p>
    <w:p w:rsidR="00F30D58" w:rsidRDefault="00F30D58" w:rsidP="00F30D58">
      <w:pPr>
        <w:widowControl/>
        <w:autoSpaceDE w:val="0"/>
        <w:spacing w:line="288" w:lineRule="auto"/>
        <w:ind w:right="-1"/>
        <w:rPr>
          <w:rFonts w:ascii="Arial" w:hAnsi="Arial" w:cs="Arial"/>
          <w:kern w:val="1"/>
          <w:sz w:val="20"/>
          <w:szCs w:val="20"/>
          <w:lang w:eastAsia="hi-IN" w:bidi="hi-IN"/>
        </w:rPr>
      </w:pPr>
    </w:p>
    <w:p w:rsidR="00F30D58" w:rsidRPr="00F30D58" w:rsidRDefault="00F30D58" w:rsidP="00F30D58">
      <w:pPr>
        <w:widowControl/>
        <w:autoSpaceDE w:val="0"/>
        <w:spacing w:line="288" w:lineRule="auto"/>
        <w:ind w:right="-1"/>
        <w:rPr>
          <w:rFonts w:ascii="Arial" w:hAnsi="Arial" w:cs="Arial"/>
          <w:kern w:val="1"/>
          <w:sz w:val="20"/>
          <w:szCs w:val="20"/>
          <w:lang w:eastAsia="hi-IN" w:bidi="hi-IN"/>
        </w:rPr>
      </w:pPr>
      <w:r w:rsidRPr="00F30D58">
        <w:rPr>
          <w:rFonts w:ascii="Arial" w:hAnsi="Arial" w:cs="Arial"/>
          <w:kern w:val="1"/>
          <w:sz w:val="20"/>
          <w:szCs w:val="20"/>
          <w:lang w:eastAsia="hi-IN" w:bidi="hi-IN"/>
        </w:rPr>
        <w:t xml:space="preserve">Media Partner: </w:t>
      </w:r>
      <w:r w:rsidRPr="00F30D58">
        <w:rPr>
          <w:rFonts w:ascii="Arial" w:hAnsi="Arial" w:cs="Arial"/>
          <w:b/>
          <w:kern w:val="1"/>
          <w:sz w:val="20"/>
          <w:szCs w:val="20"/>
          <w:lang w:eastAsia="hi-IN" w:bidi="hi-IN"/>
        </w:rPr>
        <w:t>12alle12.it e Radio Energy</w:t>
      </w:r>
      <w:r w:rsidRPr="00F30D58">
        <w:rPr>
          <w:rFonts w:ascii="Arial" w:hAnsi="Arial" w:cs="Arial"/>
          <w:kern w:val="1"/>
          <w:sz w:val="20"/>
          <w:szCs w:val="20"/>
          <w:lang w:eastAsia="hi-IN" w:bidi="hi-IN"/>
        </w:rPr>
        <w:t>.</w:t>
      </w:r>
      <w:r w:rsidRPr="00F30D58">
        <w:rPr>
          <w:rFonts w:ascii="Bookman Old Style" w:hAnsi="Bookman Old Style" w:cs="Bookman Old Style"/>
          <w:bCs/>
          <w:noProof/>
        </w:rPr>
        <w:t xml:space="preserve"> </w:t>
      </w:r>
    </w:p>
    <w:p w:rsidR="00F30D58" w:rsidRDefault="00F30D58" w:rsidP="00F30D58">
      <w:pPr>
        <w:pStyle w:val="Standard"/>
        <w:jc w:val="both"/>
        <w:rPr>
          <w:rFonts w:ascii="Bookman Old Style" w:hAnsi="Bookman Old Style" w:cs="Bookman Old Style"/>
          <w:bCs/>
          <w:lang w:eastAsia="ar-SA"/>
        </w:rPr>
      </w:pPr>
    </w:p>
    <w:p w:rsidR="00F30D58" w:rsidRDefault="00A63F03" w:rsidP="00E04CA2">
      <w:pPr>
        <w:pStyle w:val="Standard"/>
        <w:jc w:val="both"/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</w:pPr>
      <w:r w:rsidRPr="00E04CA2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Lunathica aderisce a:</w:t>
      </w:r>
      <w:r>
        <w:rPr>
          <w:rFonts w:ascii="Bookman Old Style" w:hAnsi="Bookman Old Style" w:cs="Bookman Old Style"/>
          <w:bCs/>
          <w:lang w:eastAsia="ar-SA"/>
        </w:rPr>
        <w:t xml:space="preserve"> </w:t>
      </w:r>
      <w:r w:rsidRPr="00E04CA2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FNAS – Federazione Nazionale Arte di Strada</w:t>
      </w:r>
    </w:p>
    <w:p w:rsidR="00E04CA2" w:rsidRDefault="00E04CA2" w:rsidP="00E04CA2">
      <w:pPr>
        <w:pStyle w:val="Standard"/>
        <w:jc w:val="both"/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</w:pPr>
    </w:p>
    <w:p w:rsidR="00E04CA2" w:rsidRPr="00E04CA2" w:rsidRDefault="00E04CA2" w:rsidP="00E04CA2">
      <w:pPr>
        <w:pStyle w:val="Standard"/>
        <w:jc w:val="both"/>
        <w:rPr>
          <w:rFonts w:ascii="Bookman Old Style" w:hAnsi="Bookman Old Style" w:cs="Bookman Old Style"/>
          <w:bCs/>
          <w:lang w:eastAsia="ar-SA"/>
        </w:rPr>
      </w:pPr>
    </w:p>
    <w:p w:rsidR="00F30D58" w:rsidRDefault="00F30D58" w:rsidP="00F30D58">
      <w:pPr>
        <w:spacing w:line="264" w:lineRule="auto"/>
        <w:ind w:right="584"/>
        <w:rPr>
          <w:rFonts w:ascii="Bookman Old Style" w:hAnsi="Bookman Old Style"/>
          <w:b/>
          <w:bCs/>
        </w:rPr>
      </w:pPr>
    </w:p>
    <w:p w:rsidR="00F30D58" w:rsidRDefault="00F30D58" w:rsidP="00F30D58">
      <w:pPr>
        <w:spacing w:line="264" w:lineRule="auto"/>
        <w:ind w:right="584"/>
        <w:rPr>
          <w:rFonts w:ascii="Bookman Old Style" w:hAnsi="Bookman Old Style"/>
          <w:b/>
          <w:bCs/>
        </w:rPr>
      </w:pPr>
    </w:p>
    <w:p w:rsidR="00F30D58" w:rsidRPr="000D362B" w:rsidRDefault="00D47756" w:rsidP="00F30D58">
      <w:pPr>
        <w:spacing w:line="264" w:lineRule="auto"/>
        <w:ind w:right="584"/>
        <w:rPr>
          <w:rFonts w:ascii="Arial" w:eastAsia="Times New Roman" w:hAnsi="Arial" w:cs="Arial"/>
          <w:b/>
          <w:color w:val="FF6600"/>
          <w:kern w:val="0"/>
          <w:sz w:val="20"/>
          <w:szCs w:val="20"/>
          <w:lang w:eastAsia="ar-SA"/>
        </w:rPr>
      </w:pPr>
      <w:r w:rsidRPr="000D362B">
        <w:rPr>
          <w:rFonts w:ascii="Arial" w:eastAsia="Times New Roman" w:hAnsi="Arial" w:cs="Arial"/>
          <w:b/>
          <w:color w:val="FF6600"/>
          <w:kern w:val="0"/>
          <w:sz w:val="20"/>
          <w:szCs w:val="20"/>
          <w:lang w:eastAsia="ar-SA"/>
        </w:rPr>
        <w:t>L’EDIZIONE 2017</w:t>
      </w:r>
    </w:p>
    <w:p w:rsidR="00D47756" w:rsidRDefault="00D47756" w:rsidP="00F30D58">
      <w:pPr>
        <w:spacing w:line="264" w:lineRule="auto"/>
        <w:ind w:right="584"/>
        <w:rPr>
          <w:rFonts w:ascii="Arial" w:hAnsi="Arial" w:cs="Arial"/>
          <w:b/>
          <w:bCs/>
          <w:sz w:val="20"/>
        </w:rPr>
      </w:pPr>
    </w:p>
    <w:p w:rsidR="00D47756" w:rsidRPr="002E5E00" w:rsidRDefault="00D47756" w:rsidP="005A0B2C">
      <w:pPr>
        <w:widowControl/>
        <w:autoSpaceDE w:val="0"/>
        <w:spacing w:line="240" w:lineRule="auto"/>
        <w:ind w:right="-1"/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</w:pPr>
      <w:r w:rsidRPr="002E5E00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 xml:space="preserve">Lunathica - Festival Internazionale di Teatro di Strada </w:t>
      </w:r>
      <w:r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 xml:space="preserve">propone un originale ed esclusivo programma di </w:t>
      </w:r>
      <w:r w:rsidRPr="002E5E00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altissimo livello qualitativo</w:t>
      </w:r>
      <w:r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 xml:space="preserve"> con artisti provenienti da tutto il mondo. Un calendario divertente, insolito e unico con spettacoli adatti a tutti.</w:t>
      </w:r>
    </w:p>
    <w:p w:rsidR="00D47756" w:rsidRPr="002E5E00" w:rsidRDefault="00D47756" w:rsidP="005A0B2C">
      <w:pPr>
        <w:widowControl/>
        <w:autoSpaceDE w:val="0"/>
        <w:spacing w:line="240" w:lineRule="auto"/>
        <w:ind w:right="-1"/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</w:pPr>
      <w:r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>Spettacoli che trasformeranno vie, piazze e cortili in palcoscenici a cielo aperto facendoli diventare luoghi magici e incantevoli. Performance mozzafiato ed esibizioni comiche emozioneranno, affascineranno e divertiranno il pubblico che sarà condotto in un viaggio immaginifico verso le più innovative e originali forme espressive del panorama teatrale internazionale.</w:t>
      </w:r>
    </w:p>
    <w:p w:rsidR="00D47756" w:rsidRPr="00741C37" w:rsidRDefault="00D47756" w:rsidP="00741C37">
      <w:pPr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</w:pPr>
    </w:p>
    <w:p w:rsidR="00D47756" w:rsidRPr="00741C37" w:rsidRDefault="00D47756" w:rsidP="00741C37">
      <w:r w:rsidRPr="005A0B2C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 xml:space="preserve">Funambolismo urbano, </w:t>
      </w:r>
      <w:r w:rsidR="00741C37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 xml:space="preserve">tango e fuoco, </w:t>
      </w:r>
      <w:r w:rsidRPr="005A0B2C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 xml:space="preserve">clown, circo </w:t>
      </w:r>
      <w:r w:rsidR="00741C37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contemporaneo</w:t>
      </w:r>
      <w:r w:rsidRPr="005A0B2C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 xml:space="preserve">, </w:t>
      </w:r>
      <w:r w:rsidR="00741C37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 xml:space="preserve">Commedia dell’Arte, </w:t>
      </w:r>
      <w:r w:rsidR="00E04CA2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mimo,</w:t>
      </w:r>
      <w:r w:rsidR="00741C37" w:rsidRPr="00741C37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 xml:space="preserve"> </w:t>
      </w:r>
      <w:r w:rsidR="00741C37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teatro di f</w:t>
      </w:r>
      <w:r w:rsidR="00741C37" w:rsidRPr="00741C37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igura,</w:t>
      </w:r>
      <w:r w:rsidR="00E04CA2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 xml:space="preserve"> </w:t>
      </w:r>
      <w:r w:rsidRPr="005A0B2C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acrobatica aerea e danza</w:t>
      </w:r>
      <w:r w:rsidRPr="005A0B2C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 xml:space="preserve"> </w:t>
      </w:r>
      <w:r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>sono solo alcuni dei generi che si potranno vedere a Lunathica 201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>7</w:t>
      </w:r>
      <w:r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 xml:space="preserve">. Un festival per tutti i gusti con artisti che si esibiranno per la prima volta in Italia, provenienti da </w:t>
      </w:r>
      <w:r w:rsidRPr="005A0B2C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Argentina, Gabon, Colombia, Francia, Gran Bretagna, Spagna, Svizzera, Israele e Italia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 xml:space="preserve">. </w:t>
      </w:r>
      <w:r w:rsidRPr="005A0B2C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>21 compagnie, 9 nazioni, 11 prime nazionali, 9 prime regionali e 7 date uniche in Italia, 5 comuni coinvolti, 12 luoghi di esibizione e 12 giorni di spettacolo.</w:t>
      </w:r>
    </w:p>
    <w:p w:rsidR="00D47756" w:rsidRPr="002E5E00" w:rsidRDefault="00D47756" w:rsidP="005A0B2C">
      <w:pPr>
        <w:widowControl/>
        <w:autoSpaceDE w:val="0"/>
        <w:spacing w:line="240" w:lineRule="auto"/>
        <w:ind w:right="-1"/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</w:pPr>
      <w:r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>Un festival esplosivo con le migliori compagnie di Teatro di strada e circo internazionali selezionate dal</w:t>
      </w:r>
      <w:r w:rsidRPr="002E5E00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 xml:space="preserve"> </w:t>
      </w:r>
      <w:r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>Direttore Artistico</w:t>
      </w:r>
      <w:r w:rsidRPr="002E5E00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 xml:space="preserve"> Cristiano Falcomer</w:t>
      </w:r>
      <w:r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>.</w:t>
      </w:r>
    </w:p>
    <w:p w:rsidR="00D47756" w:rsidRPr="002E5E00" w:rsidRDefault="00D47756" w:rsidP="005A0B2C">
      <w:pPr>
        <w:spacing w:line="240" w:lineRule="auto"/>
        <w:rPr>
          <w:rFonts w:ascii="Arial" w:hAnsi="Arial" w:cs="Arial"/>
          <w:bCs/>
          <w:sz w:val="20"/>
          <w:szCs w:val="20"/>
        </w:rPr>
      </w:pPr>
    </w:p>
    <w:p w:rsidR="005A0B2C" w:rsidRDefault="005A0B2C" w:rsidP="005A0B2C">
      <w:pPr>
        <w:widowControl/>
        <w:autoSpaceDE w:val="0"/>
        <w:spacing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ar-SA"/>
        </w:rPr>
      </w:pPr>
      <w:r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La XVI edizione di </w:t>
      </w:r>
      <w:r w:rsidR="00D47756" w:rsidRPr="002E5E00">
        <w:rPr>
          <w:rFonts w:ascii="Arial" w:eastAsia="Times New Roman" w:hAnsi="Arial" w:cs="Arial"/>
          <w:bCs/>
          <w:sz w:val="20"/>
          <w:szCs w:val="20"/>
          <w:lang w:eastAsia="ar-SA"/>
        </w:rPr>
        <w:t>Lunathica</w:t>
      </w:r>
      <w:r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 conferma e </w:t>
      </w:r>
      <w:r w:rsidRPr="005A0B2C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rafforza il suo legame con il territorio</w:t>
      </w:r>
      <w:r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 del ciriacese, accogliendo nel circuito dei comuni coinvolti anche </w:t>
      </w:r>
      <w:r w:rsidRPr="005A0B2C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San Francesco al Campo</w:t>
      </w:r>
      <w:r w:rsidR="00741C37">
        <w:rPr>
          <w:rFonts w:ascii="Arial" w:eastAsia="Times New Roman" w:hAnsi="Arial" w:cs="Arial"/>
          <w:bCs/>
          <w:sz w:val="20"/>
          <w:szCs w:val="20"/>
          <w:lang w:eastAsia="ar-SA"/>
        </w:rPr>
        <w:t>. P</w:t>
      </w:r>
      <w:r w:rsidRPr="005A0B2C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iazza</w:t>
      </w:r>
      <w:r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 </w:t>
      </w:r>
      <w:r w:rsidR="00741C37" w:rsidRPr="005A0B2C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San Francesco d’Assisi</w:t>
      </w:r>
      <w:r w:rsidR="00741C37">
        <w:rPr>
          <w:rFonts w:ascii="Arial" w:eastAsia="Times New Roman" w:hAnsi="Arial" w:cs="Arial"/>
          <w:bCs/>
          <w:sz w:val="20"/>
          <w:szCs w:val="20"/>
          <w:lang w:eastAsia="ar-SA"/>
        </w:rPr>
        <w:t>, nel centro</w:t>
      </w:r>
      <w:r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 del paese, diventerà la location di una delle imperdibili serate del Festival.</w:t>
      </w:r>
    </w:p>
    <w:p w:rsidR="00D47756" w:rsidRPr="002E5E00" w:rsidRDefault="005A0B2C" w:rsidP="005A0B2C">
      <w:pPr>
        <w:widowControl/>
        <w:autoSpaceDE w:val="0"/>
        <w:spacing w:line="240" w:lineRule="auto"/>
        <w:ind w:right="-1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Con i suoi </w:t>
      </w:r>
      <w:r w:rsidRPr="005A0B2C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cinque comuni</w:t>
      </w:r>
      <w:r>
        <w:rPr>
          <w:rFonts w:ascii="Arial" w:eastAsia="Times New Roman" w:hAnsi="Arial" w:cs="Arial"/>
          <w:bCs/>
          <w:sz w:val="20"/>
          <w:szCs w:val="20"/>
          <w:lang w:eastAsia="ar-SA"/>
        </w:rPr>
        <w:t>, Lunathica</w:t>
      </w:r>
      <w:r w:rsidR="00D47756" w:rsidRPr="002E5E00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 è un</w:t>
      </w:r>
      <w:r w:rsidR="00D47756" w:rsidRPr="002E5E00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 festival diffuso</w:t>
      </w:r>
      <w:r w:rsidR="00D47756" w:rsidRPr="002E5E00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 a due passi da Torino, la Reggia di Venaria, immerso nelle </w:t>
      </w:r>
      <w:r w:rsidR="00D47756" w:rsidRPr="002E5E00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bellezze paesaggistiche</w:t>
      </w:r>
      <w:r w:rsidR="00D47756" w:rsidRPr="002E5E00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 del Canavese e delle Valli di Lanzo, unite dalla nuova pista ciclabile del progetto Corona Verde della Regione Piemonte.</w:t>
      </w:r>
    </w:p>
    <w:p w:rsidR="00D47756" w:rsidRPr="002E5E00" w:rsidRDefault="00D47756" w:rsidP="005A0B2C">
      <w:pPr>
        <w:spacing w:line="240" w:lineRule="auto"/>
        <w:rPr>
          <w:rFonts w:ascii="Arial" w:hAnsi="Arial" w:cs="Arial"/>
          <w:bCs/>
          <w:sz w:val="20"/>
          <w:szCs w:val="20"/>
        </w:rPr>
      </w:pPr>
    </w:p>
    <w:p w:rsidR="00D47756" w:rsidRPr="002E5E00" w:rsidRDefault="00D47756" w:rsidP="005A0B2C">
      <w:pPr>
        <w:spacing w:line="240" w:lineRule="auto"/>
        <w:rPr>
          <w:rFonts w:ascii="Arial" w:hAnsi="Arial" w:cs="Arial"/>
          <w:sz w:val="20"/>
          <w:szCs w:val="20"/>
        </w:rPr>
      </w:pPr>
      <w:r w:rsidRPr="002E5E00">
        <w:rPr>
          <w:rFonts w:ascii="Arial" w:hAnsi="Arial" w:cs="Arial"/>
          <w:bCs/>
          <w:sz w:val="20"/>
          <w:szCs w:val="20"/>
        </w:rPr>
        <w:t xml:space="preserve">Sono quattro le sezioni in cui si articola il denso programma: </w:t>
      </w:r>
      <w:r w:rsidRPr="002E5E00">
        <w:rPr>
          <w:rFonts w:ascii="Arial" w:hAnsi="Arial" w:cs="Arial"/>
          <w:b/>
          <w:bCs/>
          <w:sz w:val="20"/>
          <w:szCs w:val="20"/>
        </w:rPr>
        <w:t>Festival IN</w:t>
      </w:r>
      <w:r w:rsidRPr="002E5E00">
        <w:rPr>
          <w:rFonts w:ascii="Arial" w:hAnsi="Arial" w:cs="Arial"/>
          <w:sz w:val="20"/>
          <w:szCs w:val="20"/>
        </w:rPr>
        <w:t xml:space="preserve">, il Concorso per giovani artisti </w:t>
      </w:r>
      <w:r w:rsidRPr="002E5E00">
        <w:rPr>
          <w:rFonts w:ascii="Arial" w:hAnsi="Arial" w:cs="Arial"/>
          <w:b/>
          <w:bCs/>
          <w:sz w:val="20"/>
          <w:szCs w:val="20"/>
        </w:rPr>
        <w:t>Premio Gianni Damiano</w:t>
      </w:r>
      <w:r w:rsidRPr="002E5E00">
        <w:rPr>
          <w:rFonts w:ascii="Arial" w:hAnsi="Arial" w:cs="Arial"/>
          <w:sz w:val="20"/>
          <w:szCs w:val="20"/>
        </w:rPr>
        <w:t xml:space="preserve">, il </w:t>
      </w:r>
      <w:r w:rsidRPr="002E5E00">
        <w:rPr>
          <w:rFonts w:ascii="Arial" w:hAnsi="Arial" w:cs="Arial"/>
          <w:b/>
          <w:bCs/>
          <w:sz w:val="20"/>
          <w:szCs w:val="20"/>
        </w:rPr>
        <w:t>Teatro del Territorio</w:t>
      </w:r>
      <w:r w:rsidRPr="002E5E00">
        <w:rPr>
          <w:rFonts w:ascii="Arial" w:hAnsi="Arial" w:cs="Arial"/>
          <w:sz w:val="20"/>
          <w:szCs w:val="20"/>
        </w:rPr>
        <w:t xml:space="preserve"> e gli </w:t>
      </w:r>
      <w:r w:rsidRPr="002E5E00">
        <w:rPr>
          <w:rFonts w:ascii="Arial" w:hAnsi="Arial" w:cs="Arial"/>
          <w:b/>
          <w:bCs/>
          <w:sz w:val="20"/>
          <w:szCs w:val="20"/>
        </w:rPr>
        <w:t>Eventi collaterali</w:t>
      </w:r>
      <w:r w:rsidRPr="002E5E00">
        <w:rPr>
          <w:rFonts w:ascii="Arial" w:hAnsi="Arial" w:cs="Arial"/>
          <w:sz w:val="20"/>
          <w:szCs w:val="20"/>
        </w:rPr>
        <w:t>.</w:t>
      </w:r>
    </w:p>
    <w:p w:rsidR="00D47756" w:rsidRDefault="00D47756" w:rsidP="00D47756">
      <w:pPr>
        <w:widowControl/>
        <w:spacing w:line="24" w:lineRule="atLeast"/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</w:pPr>
    </w:p>
    <w:p w:rsidR="00D47756" w:rsidRDefault="00D47756" w:rsidP="00D47756">
      <w:pPr>
        <w:autoSpaceDE w:val="0"/>
        <w:spacing w:line="24" w:lineRule="atLeast"/>
        <w:ind w:right="-1"/>
        <w:rPr>
          <w:rFonts w:ascii="Arial" w:eastAsia="Times New Roman" w:hAnsi="Arial" w:cs="Arial"/>
          <w:b/>
          <w:color w:val="FF6600"/>
          <w:kern w:val="0"/>
          <w:sz w:val="20"/>
          <w:szCs w:val="20"/>
          <w:lang w:eastAsia="ar-SA"/>
        </w:rPr>
      </w:pPr>
      <w:r w:rsidRPr="002E5E00">
        <w:rPr>
          <w:rFonts w:ascii="Arial" w:eastAsia="Times New Roman" w:hAnsi="Arial" w:cs="Arial"/>
          <w:b/>
          <w:color w:val="FF6600"/>
          <w:kern w:val="0"/>
          <w:sz w:val="20"/>
          <w:szCs w:val="20"/>
          <w:lang w:eastAsia="ar-SA"/>
        </w:rPr>
        <w:t>LUNATHICA in numeri:</w:t>
      </w:r>
    </w:p>
    <w:p w:rsidR="00E04CA2" w:rsidRDefault="00E04CA2" w:rsidP="00D47756">
      <w:pPr>
        <w:widowControl/>
        <w:autoSpaceDE w:val="0"/>
        <w:spacing w:line="24" w:lineRule="atLeast"/>
        <w:ind w:right="-1"/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</w:pPr>
    </w:p>
    <w:p w:rsidR="00D47756" w:rsidRPr="002E5E00" w:rsidRDefault="005A0B2C" w:rsidP="00D47756">
      <w:pPr>
        <w:widowControl/>
        <w:autoSpaceDE w:val="0"/>
        <w:spacing w:line="24" w:lineRule="atLeast"/>
        <w:ind w:right="-1"/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</w:pPr>
      <w:r w:rsidRPr="00E04CA2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1</w:t>
      </w:r>
      <w:r w:rsidR="000D362B" w:rsidRPr="00E04CA2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2</w:t>
      </w:r>
      <w:r w:rsidR="00D47756"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 xml:space="preserve"> serate</w:t>
      </w:r>
    </w:p>
    <w:p w:rsidR="00D47756" w:rsidRPr="002E5E00" w:rsidRDefault="005A0B2C" w:rsidP="00D47756">
      <w:pPr>
        <w:widowControl/>
        <w:autoSpaceDE w:val="0"/>
        <w:spacing w:line="24" w:lineRule="atLeast"/>
        <w:ind w:right="-1"/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</w:pPr>
      <w:r w:rsidRPr="00E04CA2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21</w:t>
      </w:r>
      <w:r w:rsidR="00D47756"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 xml:space="preserve"> compagnie</w:t>
      </w:r>
    </w:p>
    <w:p w:rsidR="00D47756" w:rsidRPr="002E5E00" w:rsidRDefault="00D47756" w:rsidP="00D47756">
      <w:pPr>
        <w:widowControl/>
        <w:autoSpaceDE w:val="0"/>
        <w:spacing w:line="24" w:lineRule="atLeast"/>
        <w:ind w:right="-1"/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</w:pPr>
      <w:r w:rsidRPr="00E04CA2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1</w:t>
      </w:r>
      <w:r w:rsidR="00223565" w:rsidRPr="00E04CA2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1</w:t>
      </w:r>
      <w:r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 xml:space="preserve"> prime nazionali</w:t>
      </w:r>
    </w:p>
    <w:p w:rsidR="00D47756" w:rsidRPr="002E5E00" w:rsidRDefault="00223565" w:rsidP="00D47756">
      <w:pPr>
        <w:widowControl/>
        <w:autoSpaceDE w:val="0"/>
        <w:spacing w:line="24" w:lineRule="atLeast"/>
        <w:ind w:right="-1"/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</w:pPr>
      <w:r w:rsidRPr="00E04CA2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7</w:t>
      </w:r>
      <w:r w:rsidR="00D47756" w:rsidRPr="00E04CA2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 xml:space="preserve"> </w:t>
      </w:r>
      <w:r w:rsidR="00D47756"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>date uniche in Italia</w:t>
      </w:r>
    </w:p>
    <w:p w:rsidR="00D47756" w:rsidRPr="002E5E00" w:rsidRDefault="00D47756" w:rsidP="00D47756">
      <w:pPr>
        <w:widowControl/>
        <w:autoSpaceDE w:val="0"/>
        <w:spacing w:line="24" w:lineRule="atLeast"/>
        <w:ind w:right="-1"/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</w:pPr>
      <w:r w:rsidRPr="00E04CA2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9</w:t>
      </w:r>
      <w:r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 xml:space="preserve"> prime regionali</w:t>
      </w:r>
    </w:p>
    <w:p w:rsidR="005A0B2C" w:rsidRPr="005A0B2C" w:rsidRDefault="005A0B2C" w:rsidP="00D47756">
      <w:pPr>
        <w:widowControl/>
        <w:autoSpaceDE w:val="0"/>
        <w:spacing w:line="24" w:lineRule="atLeast"/>
        <w:ind w:right="-1"/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</w:pPr>
      <w:r w:rsidRPr="00E04CA2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9</w:t>
      </w:r>
      <w:r w:rsidR="00D47756" w:rsidRPr="00E04CA2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 xml:space="preserve"> </w:t>
      </w:r>
      <w:r w:rsidR="00D47756"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 xml:space="preserve">nazioni coinvolte </w:t>
      </w:r>
      <w:r w:rsidRPr="005A0B2C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>(Argentina, Gabon, Colombia, Francia, Gran Bret</w:t>
      </w:r>
      <w:r w:rsidR="00E04CA2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>agna, Spagna, Svizzera, Israele e</w:t>
      </w:r>
      <w:r w:rsidRPr="005A0B2C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 xml:space="preserve"> Italia)</w:t>
      </w:r>
    </w:p>
    <w:p w:rsidR="00E04CA2" w:rsidRDefault="00E04CA2" w:rsidP="00E04CA2">
      <w:pPr>
        <w:widowControl/>
        <w:autoSpaceDE w:val="0"/>
        <w:spacing w:line="24" w:lineRule="atLeast"/>
        <w:ind w:right="-1"/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</w:pPr>
      <w:r w:rsidRPr="00E04CA2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20</w:t>
      </w:r>
      <w:r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>.</w:t>
      </w:r>
      <w:r w:rsidRPr="00E04CA2">
        <w:rPr>
          <w:rFonts w:ascii="Arial" w:eastAsia="Times New Roman" w:hAnsi="Arial" w:cs="Arial"/>
          <w:b/>
          <w:color w:val="000000"/>
          <w:kern w:val="0"/>
          <w:sz w:val="20"/>
          <w:szCs w:val="20"/>
          <w:lang w:eastAsia="ar-SA"/>
        </w:rPr>
        <w:t xml:space="preserve">000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>spettatori previsti</w:t>
      </w:r>
    </w:p>
    <w:p w:rsidR="005A0B2C" w:rsidRDefault="005A0B2C" w:rsidP="00D47756">
      <w:pPr>
        <w:widowControl/>
        <w:autoSpaceDE w:val="0"/>
        <w:spacing w:line="24" w:lineRule="atLeast"/>
        <w:ind w:right="-1"/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</w:pPr>
    </w:p>
    <w:p w:rsidR="005A0B2C" w:rsidRDefault="005A0B2C" w:rsidP="005A0B2C">
      <w:pPr>
        <w:autoSpaceDE w:val="0"/>
        <w:spacing w:line="24" w:lineRule="atLeast"/>
        <w:ind w:right="-1"/>
        <w:rPr>
          <w:rFonts w:ascii="Arial" w:eastAsia="Times New Roman" w:hAnsi="Arial" w:cs="Arial"/>
          <w:b/>
          <w:color w:val="FF6600"/>
          <w:kern w:val="0"/>
          <w:sz w:val="20"/>
          <w:szCs w:val="20"/>
          <w:lang w:eastAsia="ar-SA"/>
        </w:rPr>
      </w:pPr>
      <w:r w:rsidRPr="002E5E00">
        <w:rPr>
          <w:rFonts w:ascii="Arial" w:eastAsia="Times New Roman" w:hAnsi="Arial" w:cs="Arial"/>
          <w:b/>
          <w:color w:val="FF6600"/>
          <w:kern w:val="0"/>
          <w:sz w:val="20"/>
          <w:szCs w:val="20"/>
          <w:lang w:eastAsia="ar-SA"/>
        </w:rPr>
        <w:t>FESTIVAL IN</w:t>
      </w:r>
    </w:p>
    <w:p w:rsidR="00223565" w:rsidRPr="002E5E00" w:rsidRDefault="00223565" w:rsidP="005A0B2C">
      <w:pPr>
        <w:autoSpaceDE w:val="0"/>
        <w:spacing w:line="24" w:lineRule="atLeast"/>
        <w:ind w:right="-1"/>
        <w:rPr>
          <w:rFonts w:ascii="Arial" w:eastAsia="Times New Roman" w:hAnsi="Arial" w:cs="Arial"/>
          <w:b/>
          <w:color w:val="FF6600"/>
          <w:kern w:val="0"/>
          <w:sz w:val="20"/>
          <w:szCs w:val="20"/>
          <w:lang w:eastAsia="ar-SA"/>
        </w:rPr>
      </w:pPr>
    </w:p>
    <w:p w:rsidR="005A0B2C" w:rsidRPr="002E5E00" w:rsidRDefault="005A0B2C" w:rsidP="005A0B2C">
      <w:pPr>
        <w:widowControl/>
        <w:spacing w:line="24" w:lineRule="atLeast"/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</w:pPr>
      <w:r w:rsidRPr="002E5E00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Il festival IN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è il programma costituito da </w:t>
      </w:r>
      <w:r w:rsidRPr="000D362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10 compagnie ufficiali</w:t>
      </w:r>
      <w:r w:rsidRPr="002E5E00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. La sezione IN prevede un </w:t>
      </w:r>
      <w:r w:rsidR="00B36DA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calendario</w:t>
      </w:r>
      <w:r w:rsidRPr="002E5E00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esclusivo di indubbio valore artistico. La maggior parte degli spettacoli proposti costituiscono una novità per l'Italia e non sono presenti in altri festival nazionali.</w:t>
      </w:r>
    </w:p>
    <w:p w:rsidR="005A0B2C" w:rsidRDefault="00B36DA1" w:rsidP="005A0B2C">
      <w:pPr>
        <w:widowControl/>
        <w:spacing w:line="24" w:lineRule="atLeast"/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Con artisti provenienti da tutto il mondo e un programma in linea con le tendenze artistiche internazionali, Lunathica conferma il suo ruolo di ponte tra </w:t>
      </w:r>
      <w:r w:rsidR="00741C37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Piemonte 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e Europa.</w:t>
      </w:r>
    </w:p>
    <w:p w:rsidR="000D362B" w:rsidRDefault="000D362B" w:rsidP="005A0B2C">
      <w:pPr>
        <w:widowControl/>
        <w:spacing w:line="24" w:lineRule="atLeast"/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</w:pPr>
    </w:p>
    <w:p w:rsidR="00B36DA1" w:rsidRPr="00B36DA1" w:rsidRDefault="00B36DA1" w:rsidP="005A0B2C">
      <w:pPr>
        <w:widowControl/>
        <w:spacing w:line="24" w:lineRule="atLeast"/>
        <w:rPr>
          <w:rFonts w:ascii="Arial" w:eastAsia="Times New Roman" w:hAnsi="Arial" w:cs="Arial"/>
          <w:b/>
          <w:bCs/>
          <w:i/>
          <w:kern w:val="0"/>
          <w:sz w:val="20"/>
          <w:szCs w:val="20"/>
          <w:lang w:eastAsia="ar-SA"/>
        </w:rPr>
      </w:pPr>
      <w:r w:rsidRPr="00B36DA1">
        <w:rPr>
          <w:rFonts w:ascii="Arial" w:eastAsia="Times New Roman" w:hAnsi="Arial" w:cs="Arial"/>
          <w:b/>
          <w:bCs/>
          <w:i/>
          <w:kern w:val="0"/>
          <w:sz w:val="20"/>
          <w:szCs w:val="20"/>
          <w:lang w:eastAsia="ar-SA"/>
        </w:rPr>
        <w:t>La riscoperta dei luoghi cittadini</w:t>
      </w:r>
    </w:p>
    <w:p w:rsidR="005A0B2C" w:rsidRPr="002E5E00" w:rsidRDefault="005A0B2C" w:rsidP="005A0B2C">
      <w:pPr>
        <w:widowControl/>
        <w:spacing w:line="24" w:lineRule="atLeast"/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</w:pPr>
      <w:r w:rsidRPr="002E5E00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Le più importanti compagnie di teatro urbano a livello internazionale propongono sempre più assiduamente l'utilizzo di nuovi spazi e la contaminazione tra i linguaggi, per creazioni legate indissolubilmente allo spazio e al contesto in cui si svolgono.</w:t>
      </w:r>
    </w:p>
    <w:p w:rsidR="005A0B2C" w:rsidRDefault="005A0B2C" w:rsidP="005A0B2C">
      <w:pPr>
        <w:widowControl/>
        <w:spacing w:line="24" w:lineRule="atLeast"/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</w:pPr>
      <w:r w:rsidRPr="002E5E00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Lunathica, attenta alle nuove tendenze, esplorerà nuovi luoghi delle città e nuove forme di messa in scena. </w:t>
      </w:r>
      <w:r w:rsidR="00B36DA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Ciriè sarà l’epicentro di questa ricerca, volta a riscoprire </w:t>
      </w:r>
      <w:r w:rsidR="00A0020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gli </w:t>
      </w:r>
      <w:r w:rsidR="00B36DA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spazi urbani </w:t>
      </w:r>
      <w:r w:rsidR="00A0020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sotto una nuova luce e reinventare il </w:t>
      </w:r>
      <w:r w:rsidR="006F423E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modo in cui essi sono fruiti dagli spettatori</w:t>
      </w:r>
      <w:r w:rsidR="00A0020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. </w:t>
      </w:r>
      <w:r w:rsidR="00A00201" w:rsidRPr="000D362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Piazza Castello</w:t>
      </w:r>
      <w:r w:rsidR="00A0020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, il piazzale mercatale nell’immaginario di tutti i ciriacesi, si trasformerà infatti per una sera in un sorprendente palcoscenico per uno spettacolo “pirotecnico” che promette di </w:t>
      </w:r>
      <w:r w:rsidR="006F423E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lasciare tutti a bocca aperta: </w:t>
      </w:r>
      <w:proofErr w:type="spellStart"/>
      <w:r w:rsidR="006F423E" w:rsidRPr="006F423E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Funambus</w:t>
      </w:r>
      <w:proofErr w:type="spellEnd"/>
      <w:r w:rsidR="00A00201" w:rsidRPr="006F423E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 xml:space="preserve"> di Underclouds Cie</w:t>
      </w:r>
      <w:r w:rsidR="006F423E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 xml:space="preserve"> (Francia)</w:t>
      </w:r>
      <w:r w:rsidR="00A0020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. </w:t>
      </w:r>
    </w:p>
    <w:p w:rsidR="00A00201" w:rsidRDefault="00A00201" w:rsidP="005A0B2C">
      <w:pPr>
        <w:widowControl/>
        <w:spacing w:line="24" w:lineRule="atLeast"/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Non saranno solo gli spazi urbani ad essere coinvolti dalla manifestazione: per la prima volta Lunathica porterà uno spettacolo nella rigogliosa natura che circonda i comuni del Festival</w:t>
      </w:r>
      <w:r w:rsidR="005E242C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, e in particolare nella pista ciclabile </w:t>
      </w:r>
      <w:r w:rsidR="005E242C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lastRenderedPageBreak/>
        <w:t>Corona Verde.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</w:t>
      </w:r>
      <w:r w:rsidRPr="000D362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 xml:space="preserve">L’area naturale “I </w:t>
      </w:r>
      <w:proofErr w:type="spellStart"/>
      <w:r w:rsidRPr="000D362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Gorèt</w:t>
      </w:r>
      <w:proofErr w:type="spellEnd"/>
      <w:r w:rsidRPr="000D362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”,</w:t>
      </w:r>
      <w:r w:rsidRPr="00A0020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oasi naturale collegata al comune di Nole</w:t>
      </w:r>
      <w:r w:rsidR="00C1551A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,</w:t>
      </w:r>
      <w:r w:rsidRPr="00A0020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diverrà inedita location </w:t>
      </w:r>
      <w:r w:rsidR="00C1551A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per </w:t>
      </w:r>
      <w:r w:rsidRPr="00A0020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lo spettaco</w:t>
      </w:r>
      <w:r w:rsidR="006F423E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lo </w:t>
      </w:r>
      <w:r w:rsidRPr="006F423E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Polar</w:t>
      </w:r>
      <w:r w:rsidR="00C1551A" w:rsidRPr="006F423E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 xml:space="preserve"> della Compagnia Bilbobasso</w:t>
      </w:r>
      <w:r w:rsidR="006F423E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 xml:space="preserve"> (Francia)</w:t>
      </w:r>
      <w:r w:rsidR="00C1551A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. Un’occasione per spezzare il luogo comune che vede il teatro come un’esperienza esclusivamente urbana e per inaugurare l’oasi con un evento irripetibile.</w:t>
      </w:r>
    </w:p>
    <w:p w:rsidR="000D362B" w:rsidRPr="00DE58B1" w:rsidRDefault="000D362B" w:rsidP="005A0B2C">
      <w:pPr>
        <w:widowControl/>
        <w:spacing w:line="24" w:lineRule="atLeast"/>
        <w:rPr>
          <w:rFonts w:ascii="Arial" w:eastAsia="Times New Roman" w:hAnsi="Arial" w:cs="Arial"/>
          <w:bCs/>
          <w:kern w:val="0"/>
          <w:sz w:val="16"/>
          <w:szCs w:val="16"/>
          <w:lang w:eastAsia="ar-SA"/>
        </w:rPr>
      </w:pPr>
    </w:p>
    <w:p w:rsidR="00C1551A" w:rsidRDefault="00C1551A" w:rsidP="005A0B2C">
      <w:pPr>
        <w:widowControl/>
        <w:spacing w:line="24" w:lineRule="atLeast"/>
        <w:rPr>
          <w:rFonts w:ascii="Arial" w:eastAsia="Times New Roman" w:hAnsi="Arial" w:cs="Arial"/>
          <w:b/>
          <w:bCs/>
          <w:i/>
          <w:kern w:val="0"/>
          <w:sz w:val="20"/>
          <w:szCs w:val="20"/>
          <w:lang w:eastAsia="ar-SA"/>
        </w:rPr>
      </w:pPr>
      <w:r w:rsidRPr="00C1551A">
        <w:rPr>
          <w:rFonts w:ascii="Arial" w:eastAsia="Times New Roman" w:hAnsi="Arial" w:cs="Arial"/>
          <w:b/>
          <w:bCs/>
          <w:i/>
          <w:kern w:val="0"/>
          <w:sz w:val="20"/>
          <w:szCs w:val="20"/>
          <w:lang w:eastAsia="ar-SA"/>
        </w:rPr>
        <w:t>La declinazione della parola “clown”</w:t>
      </w:r>
    </w:p>
    <w:p w:rsidR="00C1551A" w:rsidRDefault="006F423E" w:rsidP="005A0B2C">
      <w:pPr>
        <w:widowControl/>
        <w:spacing w:line="24" w:lineRule="atLeast"/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La ricerca delle compagnie IN</w:t>
      </w:r>
      <w:r w:rsidR="00C1551A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ha portato alla selezione di una rosa di quattro imperdibili rappresentanti del genere clown. Lunathica 2017 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offrirà un estratto </w:t>
      </w:r>
      <w:r w:rsidR="00C1551A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del complesso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e</w:t>
      </w:r>
      <w:r w:rsidR="00C1551A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variegato mondo</w:t>
      </w:r>
      <w:r w:rsidR="00C1551A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che si cela dietro alla parola “clown”: ciascuno </w:t>
      </w:r>
      <w:r w:rsidR="00DE58B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degli artisti</w:t>
      </w:r>
      <w:r w:rsidR="00C1551A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interpreta </w:t>
      </w:r>
      <w:r w:rsidR="00033DE9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il suo ruolo in modo differente. </w:t>
      </w:r>
      <w:proofErr w:type="spellStart"/>
      <w:r w:rsidR="00033DE9" w:rsidRPr="000D362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Cottereau</w:t>
      </w:r>
      <w:proofErr w:type="spellEnd"/>
      <w:r w:rsidR="00DE58B1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 xml:space="preserve"> </w:t>
      </w:r>
      <w:r w:rsidR="00DE58B1" w:rsidRPr="00DE58B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(Francia)</w:t>
      </w:r>
      <w:r w:rsidR="00033DE9" w:rsidRPr="00DE58B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,</w:t>
      </w:r>
      <w:r w:rsidR="00033DE9" w:rsidRPr="000D362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 xml:space="preserve"> </w:t>
      </w:r>
      <w:proofErr w:type="spellStart"/>
      <w:r w:rsidR="00033DE9" w:rsidRPr="000D362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Leandre</w:t>
      </w:r>
      <w:proofErr w:type="spellEnd"/>
      <w:r w:rsidR="00DE58B1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 xml:space="preserve"> </w:t>
      </w:r>
      <w:r w:rsidR="00DE58B1" w:rsidRPr="00DE58B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(Spagna)</w:t>
      </w:r>
      <w:r w:rsidR="00033DE9" w:rsidRPr="00DE58B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,</w:t>
      </w:r>
      <w:r w:rsidR="00033DE9" w:rsidRPr="000D362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 xml:space="preserve"> El Mundo Costrini </w:t>
      </w:r>
      <w:r w:rsidR="00DE58B1" w:rsidRPr="00DE58B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(Argentina)</w:t>
      </w:r>
      <w:r w:rsidR="00DE58B1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 xml:space="preserve"> </w:t>
      </w:r>
      <w:r w:rsidR="00033DE9" w:rsidRPr="000D362B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e</w:t>
      </w:r>
      <w:r w:rsidR="00033DE9" w:rsidRPr="000D362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 xml:space="preserve"> Monsieur Pif</w:t>
      </w:r>
      <w:r w:rsidR="00DE58B1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 xml:space="preserve"> </w:t>
      </w:r>
      <w:r w:rsidR="00DE58B1" w:rsidRPr="00DE58B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(Francia)</w:t>
      </w:r>
      <w:r w:rsidR="00033DE9" w:rsidRPr="00DE58B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</w:t>
      </w:r>
      <w:r w:rsidR="00DE58B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sono artisti rappresentativi ed eccellenti </w:t>
      </w:r>
      <w:r w:rsidR="00033DE9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di questo genere. </w:t>
      </w:r>
    </w:p>
    <w:p w:rsidR="00033DE9" w:rsidRDefault="00033DE9" w:rsidP="005A0B2C">
      <w:pPr>
        <w:widowControl/>
        <w:spacing w:line="24" w:lineRule="atLeast"/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</w:pPr>
    </w:p>
    <w:p w:rsidR="00033DE9" w:rsidRDefault="00033DE9" w:rsidP="005A0B2C">
      <w:pPr>
        <w:widowControl/>
        <w:spacing w:line="24" w:lineRule="atLeast"/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Tra i generi che faranno sorridere e meravigliare il pubblico annoveriamo poi la </w:t>
      </w:r>
      <w:r w:rsidRPr="000D362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Commedia dell’Arte</w:t>
      </w:r>
      <w:r w:rsidR="00DE58B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.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La </w:t>
      </w:r>
      <w:r w:rsidRPr="000D362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Compagnia Sasiski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</w:t>
      </w:r>
      <w:r w:rsidR="00DE58B1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(Roma), vincitrice del Concorso Premio Gianni Damiano, 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farà rivivere questo genere teatrale cinquecentesco a Mathi, per la serata di apertura di Lunathica.</w:t>
      </w:r>
    </w:p>
    <w:p w:rsidR="00033DE9" w:rsidRPr="00C1551A" w:rsidRDefault="00033DE9" w:rsidP="005A0B2C">
      <w:pPr>
        <w:widowControl/>
        <w:spacing w:line="24" w:lineRule="atLeast"/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</w:pP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Per gli amanti della </w:t>
      </w:r>
      <w:r w:rsidRPr="000D362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danza acrobatica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si segnalano invece le compagnie </w:t>
      </w:r>
      <w:r w:rsidRPr="000D362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El Nucleo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e </w:t>
      </w:r>
      <w:r w:rsidR="000D362B" w:rsidRPr="002A3173">
        <w:rPr>
          <w:rFonts w:ascii="Arial" w:hAnsi="Arial" w:cs="Arial"/>
          <w:b/>
          <w:sz w:val="20"/>
          <w:szCs w:val="20"/>
        </w:rPr>
        <w:t>(Rêve)2</w:t>
      </w:r>
      <w:r w:rsidR="000D362B">
        <w:rPr>
          <w:rFonts w:ascii="Arial" w:hAnsi="Arial" w:cs="Arial"/>
          <w:b/>
          <w:sz w:val="20"/>
          <w:szCs w:val="20"/>
        </w:rPr>
        <w:t>.</w:t>
      </w:r>
    </w:p>
    <w:p w:rsidR="005A0B2C" w:rsidRPr="00DE58B1" w:rsidRDefault="005A0B2C" w:rsidP="005A0B2C">
      <w:pPr>
        <w:widowControl/>
        <w:spacing w:line="24" w:lineRule="atLeast"/>
        <w:rPr>
          <w:rFonts w:ascii="Arial" w:eastAsia="Times New Roman" w:hAnsi="Arial" w:cs="Arial"/>
          <w:bCs/>
          <w:kern w:val="0"/>
          <w:sz w:val="16"/>
          <w:szCs w:val="16"/>
          <w:lang w:eastAsia="ar-SA"/>
        </w:rPr>
      </w:pPr>
    </w:p>
    <w:p w:rsidR="005A0B2C" w:rsidRDefault="005A0B2C" w:rsidP="005A0B2C">
      <w:pPr>
        <w:widowControl/>
        <w:spacing w:line="24" w:lineRule="atLeast"/>
        <w:rPr>
          <w:rFonts w:ascii="Arial" w:eastAsia="Times New Roman" w:hAnsi="Arial" w:cs="Arial"/>
          <w:b/>
          <w:bCs/>
          <w:color w:val="FF0000"/>
          <w:kern w:val="0"/>
          <w:sz w:val="20"/>
          <w:szCs w:val="20"/>
          <w:lang w:eastAsia="ar-SA"/>
        </w:rPr>
      </w:pPr>
      <w:r w:rsidRPr="002E5E00">
        <w:rPr>
          <w:rFonts w:ascii="Arial" w:eastAsia="Times New Roman" w:hAnsi="Arial" w:cs="Arial"/>
          <w:b/>
          <w:bCs/>
          <w:color w:val="FF0000"/>
          <w:kern w:val="0"/>
          <w:sz w:val="20"/>
          <w:szCs w:val="20"/>
          <w:lang w:eastAsia="ar-SA"/>
        </w:rPr>
        <w:t>(SEGUE DETTAGLIO A FINE DOCUMENTO)</w:t>
      </w:r>
    </w:p>
    <w:p w:rsidR="00033DE9" w:rsidRDefault="00033DE9" w:rsidP="005A0B2C">
      <w:pPr>
        <w:widowControl/>
        <w:spacing w:line="24" w:lineRule="atLeast"/>
        <w:rPr>
          <w:rFonts w:ascii="Arial" w:eastAsia="Times New Roman" w:hAnsi="Arial" w:cs="Arial"/>
          <w:b/>
          <w:bCs/>
          <w:color w:val="FF0000"/>
          <w:kern w:val="0"/>
          <w:sz w:val="20"/>
          <w:szCs w:val="20"/>
          <w:lang w:eastAsia="ar-SA"/>
        </w:rPr>
      </w:pPr>
    </w:p>
    <w:p w:rsidR="00033DE9" w:rsidRDefault="00033DE9" w:rsidP="00033DE9">
      <w:pPr>
        <w:widowControl/>
        <w:spacing w:line="24" w:lineRule="atLeast"/>
        <w:rPr>
          <w:rFonts w:ascii="Arial" w:eastAsia="Times New Roman" w:hAnsi="Arial" w:cs="Arial"/>
          <w:b/>
          <w:bCs/>
          <w:color w:val="ED7D31"/>
          <w:kern w:val="0"/>
          <w:sz w:val="20"/>
          <w:szCs w:val="20"/>
          <w:lang w:eastAsia="ar-SA"/>
        </w:rPr>
      </w:pPr>
      <w:r w:rsidRPr="002E5E00">
        <w:rPr>
          <w:rFonts w:ascii="Arial" w:eastAsia="Times New Roman" w:hAnsi="Arial" w:cs="Arial"/>
          <w:b/>
          <w:bCs/>
          <w:color w:val="ED7D31"/>
          <w:kern w:val="0"/>
          <w:sz w:val="20"/>
          <w:szCs w:val="20"/>
          <w:lang w:eastAsia="ar-SA"/>
        </w:rPr>
        <w:t>CONCORSO PER GIOVANI ARTISTI PREMIO GIANNI DAMIANO</w:t>
      </w:r>
    </w:p>
    <w:p w:rsidR="00223565" w:rsidRPr="002E5E00" w:rsidRDefault="00223565" w:rsidP="00033DE9">
      <w:pPr>
        <w:widowControl/>
        <w:spacing w:line="24" w:lineRule="atLeast"/>
        <w:rPr>
          <w:rFonts w:ascii="Arial" w:eastAsia="Times New Roman" w:hAnsi="Arial" w:cs="Arial"/>
          <w:b/>
          <w:bCs/>
          <w:color w:val="ED7D31"/>
          <w:kern w:val="0"/>
          <w:sz w:val="20"/>
          <w:szCs w:val="20"/>
          <w:lang w:eastAsia="ar-SA"/>
        </w:rPr>
      </w:pPr>
    </w:p>
    <w:p w:rsidR="00033DE9" w:rsidRPr="002E5E00" w:rsidRDefault="00033DE9" w:rsidP="00033DE9">
      <w:pPr>
        <w:widowControl/>
        <w:autoSpaceDE w:val="0"/>
        <w:spacing w:line="24" w:lineRule="atLeast"/>
        <w:rPr>
          <w:rFonts w:ascii="Arial" w:eastAsia="Times New Roman" w:hAnsi="Arial" w:cs="Arial"/>
          <w:kern w:val="0"/>
          <w:sz w:val="20"/>
          <w:szCs w:val="20"/>
          <w:lang w:eastAsia="zh-CN"/>
        </w:rPr>
      </w:pPr>
      <w:r w:rsidRPr="002E5E00">
        <w:rPr>
          <w:rFonts w:ascii="Arial" w:eastAsia="Times New Roman" w:hAnsi="Arial" w:cs="Arial"/>
          <w:kern w:val="0"/>
          <w:sz w:val="20"/>
          <w:szCs w:val="20"/>
          <w:lang w:eastAsia="zh-CN"/>
        </w:rPr>
        <w:t xml:space="preserve">L'organizzazione da sempre riserva particolare attenzione </w:t>
      </w:r>
      <w:r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zh-CN"/>
        </w:rPr>
        <w:t>all'innovazione e</w:t>
      </w:r>
      <w:r w:rsidRPr="002E5E00">
        <w:rPr>
          <w:rFonts w:ascii="Arial" w:eastAsia="Times New Roman" w:hAnsi="Arial" w:cs="Arial"/>
          <w:kern w:val="0"/>
          <w:sz w:val="20"/>
          <w:szCs w:val="20"/>
          <w:lang w:eastAsia="zh-CN"/>
        </w:rPr>
        <w:t xml:space="preserve"> alle nuove generazioni di artisti destinando loro uno spazio considerevole all'interno del festival. </w:t>
      </w:r>
    </w:p>
    <w:p w:rsidR="00033DE9" w:rsidRPr="002E5E00" w:rsidRDefault="00033DE9" w:rsidP="00033DE9">
      <w:pPr>
        <w:widowControl/>
        <w:spacing w:line="24" w:lineRule="atLeast"/>
        <w:rPr>
          <w:rFonts w:ascii="Arial" w:eastAsia="Times New Roman" w:hAnsi="Arial" w:cs="Arial"/>
          <w:kern w:val="0"/>
          <w:sz w:val="20"/>
          <w:szCs w:val="20"/>
          <w:lang w:eastAsia="zh-CN"/>
        </w:rPr>
      </w:pPr>
      <w:r w:rsidRPr="002E5E00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Il</w:t>
      </w:r>
      <w:r w:rsidRPr="002E5E00">
        <w:rPr>
          <w:rFonts w:ascii="Arial" w:eastAsia="Times New Roman" w:hAnsi="Arial" w:cs="Arial"/>
          <w:kern w:val="0"/>
          <w:sz w:val="20"/>
          <w:szCs w:val="20"/>
          <w:lang w:eastAsia="ar-SA"/>
        </w:rPr>
        <w:t xml:space="preserve"> </w:t>
      </w:r>
      <w:r w:rsidRPr="002E5E00"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  <w:t>Concorso “Premio Gianni Damiano”</w:t>
      </w:r>
      <w:r w:rsidRPr="002E5E00">
        <w:rPr>
          <w:rFonts w:ascii="Arial" w:eastAsia="Times New Roman" w:hAnsi="Arial" w:cs="Arial"/>
          <w:kern w:val="0"/>
          <w:sz w:val="20"/>
          <w:szCs w:val="20"/>
          <w:lang w:eastAsia="ar-SA"/>
        </w:rPr>
        <w:t xml:space="preserve">, giunto alla sua </w:t>
      </w:r>
      <w:r>
        <w:rPr>
          <w:rFonts w:ascii="Arial" w:eastAsia="Times New Roman" w:hAnsi="Arial" w:cs="Arial"/>
          <w:kern w:val="0"/>
          <w:sz w:val="20"/>
          <w:szCs w:val="20"/>
          <w:lang w:eastAsia="ar-SA"/>
        </w:rPr>
        <w:t>IX</w:t>
      </w:r>
      <w:r w:rsidRPr="002E5E00">
        <w:rPr>
          <w:rFonts w:ascii="Arial" w:eastAsia="Times New Roman" w:hAnsi="Arial" w:cs="Arial"/>
          <w:kern w:val="0"/>
          <w:sz w:val="20"/>
          <w:szCs w:val="20"/>
          <w:lang w:eastAsia="ar-SA"/>
        </w:rPr>
        <w:t xml:space="preserve"> edizione, apre una finestra sulle compagnie emergenti europee. </w:t>
      </w:r>
      <w:r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zh-CN"/>
        </w:rPr>
        <w:t>La giuria tec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zh-CN"/>
        </w:rPr>
        <w:t>nica ha selezionato quest’anno 9</w:t>
      </w:r>
      <w:r w:rsidRPr="002E5E00">
        <w:rPr>
          <w:rFonts w:ascii="Arial" w:eastAsia="Times New Roman" w:hAnsi="Arial" w:cs="Arial"/>
          <w:color w:val="000000"/>
          <w:kern w:val="0"/>
          <w:sz w:val="20"/>
          <w:szCs w:val="20"/>
          <w:lang w:eastAsia="zh-CN"/>
        </w:rPr>
        <w:t xml:space="preserve"> finalisti in una rosa di </w:t>
      </w:r>
      <w:r w:rsidR="00C667BD">
        <w:rPr>
          <w:rFonts w:ascii="Arial" w:eastAsia="Times New Roman" w:hAnsi="Arial" w:cs="Arial"/>
          <w:b/>
          <w:kern w:val="0"/>
          <w:sz w:val="20"/>
          <w:szCs w:val="20"/>
          <w:lang w:eastAsia="zh-CN"/>
        </w:rPr>
        <w:t>48</w:t>
      </w:r>
      <w:r w:rsidRPr="002E5E00">
        <w:rPr>
          <w:rFonts w:ascii="Arial" w:eastAsia="Times New Roman" w:hAnsi="Arial" w:cs="Arial"/>
          <w:b/>
          <w:kern w:val="0"/>
          <w:sz w:val="20"/>
          <w:szCs w:val="20"/>
          <w:lang w:eastAsia="zh-CN"/>
        </w:rPr>
        <w:t xml:space="preserve"> candidature</w:t>
      </w:r>
      <w:r w:rsidR="00C667BD">
        <w:rPr>
          <w:rFonts w:ascii="Arial" w:eastAsia="Times New Roman" w:hAnsi="Arial" w:cs="Arial"/>
          <w:b/>
          <w:kern w:val="0"/>
          <w:sz w:val="20"/>
          <w:szCs w:val="20"/>
          <w:lang w:eastAsia="zh-CN"/>
        </w:rPr>
        <w:t>,</w:t>
      </w:r>
      <w:r w:rsidRPr="002E5E00">
        <w:rPr>
          <w:rFonts w:ascii="Arial" w:eastAsia="Times New Roman" w:hAnsi="Arial" w:cs="Arial"/>
          <w:b/>
          <w:kern w:val="0"/>
          <w:sz w:val="20"/>
          <w:szCs w:val="20"/>
          <w:lang w:eastAsia="zh-CN"/>
        </w:rPr>
        <w:t xml:space="preserve"> </w:t>
      </w:r>
      <w:r w:rsidR="00C667BD">
        <w:rPr>
          <w:rFonts w:ascii="Arial" w:hAnsi="Arial" w:cs="Arial"/>
          <w:kern w:val="0"/>
          <w:sz w:val="20"/>
          <w:szCs w:val="20"/>
        </w:rPr>
        <w:t xml:space="preserve">delle quali </w:t>
      </w:r>
      <w:r w:rsidR="00C667BD">
        <w:rPr>
          <w:rFonts w:ascii="Arial" w:hAnsi="Arial" w:cs="Arial"/>
          <w:b/>
          <w:kern w:val="0"/>
          <w:sz w:val="20"/>
          <w:szCs w:val="20"/>
        </w:rPr>
        <w:t>31 provenienti dall’Italia</w:t>
      </w:r>
      <w:r w:rsidR="00C667BD">
        <w:rPr>
          <w:rFonts w:ascii="Arial" w:hAnsi="Arial" w:cs="Arial"/>
          <w:kern w:val="0"/>
          <w:sz w:val="20"/>
          <w:szCs w:val="20"/>
        </w:rPr>
        <w:t xml:space="preserve">, </w:t>
      </w:r>
      <w:r w:rsidR="00C667BD">
        <w:rPr>
          <w:rFonts w:ascii="Arial" w:hAnsi="Arial" w:cs="Arial"/>
          <w:b/>
          <w:kern w:val="0"/>
          <w:sz w:val="20"/>
          <w:szCs w:val="20"/>
        </w:rPr>
        <w:t>9 dall’Europa</w:t>
      </w:r>
      <w:r w:rsidR="00C667BD">
        <w:rPr>
          <w:rFonts w:ascii="Arial" w:hAnsi="Arial" w:cs="Arial"/>
          <w:kern w:val="0"/>
          <w:sz w:val="20"/>
          <w:szCs w:val="20"/>
        </w:rPr>
        <w:t xml:space="preserve"> (Francia, Belgio, Spagna) e </w:t>
      </w:r>
      <w:r w:rsidR="00C667BD">
        <w:rPr>
          <w:rFonts w:ascii="Arial" w:hAnsi="Arial" w:cs="Arial"/>
          <w:b/>
          <w:kern w:val="0"/>
          <w:sz w:val="20"/>
          <w:szCs w:val="20"/>
        </w:rPr>
        <w:t xml:space="preserve">8 da continenti extraeuropei </w:t>
      </w:r>
      <w:r w:rsidR="00C667BD">
        <w:rPr>
          <w:rFonts w:ascii="Arial" w:hAnsi="Arial" w:cs="Arial"/>
          <w:kern w:val="0"/>
          <w:sz w:val="20"/>
          <w:szCs w:val="20"/>
        </w:rPr>
        <w:t>(Argentina, Cile, Israele)</w:t>
      </w:r>
    </w:p>
    <w:p w:rsidR="00033DE9" w:rsidRDefault="00033DE9" w:rsidP="00C667B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djustRightInd w:val="0"/>
        <w:rPr>
          <w:rFonts w:ascii="Arial" w:hAnsi="Arial" w:cs="Arial"/>
          <w:sz w:val="20"/>
          <w:szCs w:val="20"/>
        </w:rPr>
      </w:pPr>
      <w:r w:rsidRPr="002E5E00">
        <w:rPr>
          <w:rFonts w:ascii="Arial" w:eastAsia="Times New Roman" w:hAnsi="Arial" w:cs="Arial"/>
          <w:b/>
          <w:color w:val="FF0000"/>
          <w:kern w:val="0"/>
          <w:sz w:val="20"/>
          <w:szCs w:val="20"/>
          <w:lang w:eastAsia="zh-CN"/>
        </w:rPr>
        <w:t>Compagnie Selezionate 201</w:t>
      </w:r>
      <w:r>
        <w:rPr>
          <w:rFonts w:ascii="Arial" w:eastAsia="Times New Roman" w:hAnsi="Arial" w:cs="Arial"/>
          <w:b/>
          <w:color w:val="FF0000"/>
          <w:kern w:val="0"/>
          <w:sz w:val="20"/>
          <w:szCs w:val="20"/>
          <w:lang w:eastAsia="zh-CN"/>
        </w:rPr>
        <w:t>7</w:t>
      </w:r>
      <w:r w:rsidRPr="002E5E00">
        <w:rPr>
          <w:rFonts w:ascii="Arial" w:eastAsia="Times New Roman" w:hAnsi="Arial" w:cs="Arial"/>
          <w:b/>
          <w:color w:val="FF0000"/>
          <w:kern w:val="0"/>
          <w:sz w:val="20"/>
          <w:szCs w:val="20"/>
          <w:lang w:eastAsia="zh-CN"/>
        </w:rPr>
        <w:t>:</w:t>
      </w:r>
      <w:r w:rsidR="00C667BD" w:rsidRPr="00C667BD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C667BD">
        <w:rPr>
          <w:rFonts w:ascii="Arial" w:hAnsi="Arial" w:cs="Arial"/>
          <w:b/>
          <w:bCs/>
          <w:color w:val="000000"/>
          <w:sz w:val="20"/>
          <w:szCs w:val="20"/>
        </w:rPr>
        <w:t xml:space="preserve">Edoardo </w:t>
      </w:r>
      <w:proofErr w:type="spellStart"/>
      <w:r w:rsidR="00C667BD">
        <w:rPr>
          <w:rFonts w:ascii="Arial" w:hAnsi="Arial" w:cs="Arial"/>
          <w:b/>
          <w:bCs/>
          <w:color w:val="000000"/>
          <w:sz w:val="20"/>
          <w:szCs w:val="20"/>
        </w:rPr>
        <w:t>Nardin</w:t>
      </w:r>
      <w:proofErr w:type="spellEnd"/>
      <w:r w:rsidR="00C667BD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C667BD">
        <w:rPr>
          <w:rFonts w:ascii="Arial" w:hAnsi="Arial" w:cs="Arial"/>
          <w:sz w:val="20"/>
          <w:szCs w:val="20"/>
        </w:rPr>
        <w:t xml:space="preserve">(Prato/Italia), </w:t>
      </w:r>
      <w:proofErr w:type="spellStart"/>
      <w:r w:rsidR="00C667BD">
        <w:rPr>
          <w:rFonts w:ascii="Arial" w:hAnsi="Arial" w:cs="Arial"/>
          <w:b/>
          <w:bCs/>
          <w:color w:val="000000"/>
          <w:sz w:val="20"/>
          <w:szCs w:val="20"/>
        </w:rPr>
        <w:t>Bombinoff</w:t>
      </w:r>
      <w:proofErr w:type="spellEnd"/>
      <w:r w:rsidR="00C667BD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C667BD">
        <w:rPr>
          <w:rFonts w:ascii="Arial" w:hAnsi="Arial" w:cs="Arial"/>
          <w:sz w:val="20"/>
          <w:szCs w:val="20"/>
        </w:rPr>
        <w:t xml:space="preserve">(Spagna), </w:t>
      </w:r>
      <w:proofErr w:type="spellStart"/>
      <w:r w:rsidR="00C667BD">
        <w:rPr>
          <w:rFonts w:ascii="Arial" w:hAnsi="Arial" w:cs="Arial"/>
          <w:b/>
          <w:bCs/>
          <w:color w:val="000000"/>
          <w:sz w:val="20"/>
          <w:szCs w:val="20"/>
        </w:rPr>
        <w:t>Balancetoi</w:t>
      </w:r>
      <w:proofErr w:type="spellEnd"/>
      <w:r w:rsidR="00C667BD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C667BD">
        <w:rPr>
          <w:rFonts w:ascii="Arial" w:hAnsi="Arial" w:cs="Arial"/>
          <w:bCs/>
          <w:sz w:val="20"/>
          <w:szCs w:val="20"/>
        </w:rPr>
        <w:t>(Spagna/Belgio)</w:t>
      </w:r>
      <w:r w:rsidR="00C667BD">
        <w:rPr>
          <w:rFonts w:ascii="Arial" w:hAnsi="Arial" w:cs="Arial"/>
          <w:b/>
          <w:bCs/>
          <w:sz w:val="20"/>
          <w:szCs w:val="20"/>
        </w:rPr>
        <w:t xml:space="preserve">, </w:t>
      </w:r>
      <w:proofErr w:type="spellStart"/>
      <w:r w:rsidR="00C667BD">
        <w:rPr>
          <w:rFonts w:ascii="Arial" w:hAnsi="Arial" w:cs="Arial"/>
          <w:b/>
          <w:bCs/>
          <w:sz w:val="20"/>
          <w:szCs w:val="20"/>
        </w:rPr>
        <w:t>Nimù</w:t>
      </w:r>
      <w:proofErr w:type="spellEnd"/>
      <w:r w:rsidR="00C667BD">
        <w:rPr>
          <w:rFonts w:ascii="Arial" w:hAnsi="Arial" w:cs="Arial"/>
          <w:b/>
          <w:bCs/>
          <w:sz w:val="20"/>
          <w:szCs w:val="20"/>
        </w:rPr>
        <w:t xml:space="preserve"> </w:t>
      </w:r>
      <w:r w:rsidR="00C667BD">
        <w:rPr>
          <w:rFonts w:ascii="Arial" w:hAnsi="Arial" w:cs="Arial"/>
          <w:sz w:val="20"/>
          <w:szCs w:val="20"/>
        </w:rPr>
        <w:t>(Spagna)</w:t>
      </w:r>
      <w:r w:rsidR="00C667BD">
        <w:rPr>
          <w:rFonts w:ascii="Arial" w:hAnsi="Arial" w:cs="Arial"/>
          <w:b/>
          <w:bCs/>
          <w:sz w:val="20"/>
          <w:szCs w:val="20"/>
        </w:rPr>
        <w:t xml:space="preserve">, Bijoux </w:t>
      </w:r>
      <w:r w:rsidR="00C667BD">
        <w:rPr>
          <w:rFonts w:ascii="Arial" w:hAnsi="Arial" w:cs="Arial"/>
          <w:sz w:val="20"/>
          <w:szCs w:val="20"/>
        </w:rPr>
        <w:t xml:space="preserve">(Roma/Italia), </w:t>
      </w:r>
      <w:r w:rsidR="00C667BD">
        <w:rPr>
          <w:rFonts w:ascii="Arial" w:hAnsi="Arial" w:cs="Arial"/>
          <w:b/>
          <w:bCs/>
          <w:sz w:val="20"/>
          <w:szCs w:val="20"/>
        </w:rPr>
        <w:t xml:space="preserve">Duo </w:t>
      </w:r>
      <w:proofErr w:type="spellStart"/>
      <w:r w:rsidR="00C667BD">
        <w:rPr>
          <w:rFonts w:ascii="Arial" w:hAnsi="Arial" w:cs="Arial"/>
          <w:b/>
          <w:bCs/>
          <w:sz w:val="20"/>
          <w:szCs w:val="20"/>
        </w:rPr>
        <w:t>Meroni</w:t>
      </w:r>
      <w:proofErr w:type="spellEnd"/>
      <w:r w:rsidR="00C667BD">
        <w:rPr>
          <w:rFonts w:ascii="Arial" w:hAnsi="Arial" w:cs="Arial"/>
          <w:b/>
          <w:bCs/>
          <w:sz w:val="20"/>
          <w:szCs w:val="20"/>
        </w:rPr>
        <w:t xml:space="preserve"> Zamboni </w:t>
      </w:r>
      <w:r w:rsidR="00C667BD">
        <w:rPr>
          <w:rFonts w:ascii="Arial" w:hAnsi="Arial" w:cs="Arial"/>
          <w:sz w:val="20"/>
          <w:szCs w:val="20"/>
        </w:rPr>
        <w:t xml:space="preserve">(Milano/Italia), </w:t>
      </w:r>
      <w:r w:rsidR="00C667BD">
        <w:rPr>
          <w:rFonts w:ascii="Arial" w:hAnsi="Arial" w:cs="Arial"/>
          <w:b/>
          <w:bCs/>
          <w:sz w:val="20"/>
          <w:szCs w:val="20"/>
        </w:rPr>
        <w:t>All’</w:t>
      </w:r>
      <w:proofErr w:type="spellStart"/>
      <w:r w:rsidR="00C667BD">
        <w:rPr>
          <w:rFonts w:ascii="Arial" w:hAnsi="Arial" w:cs="Arial"/>
          <w:b/>
          <w:bCs/>
          <w:sz w:val="20"/>
          <w:szCs w:val="20"/>
        </w:rPr>
        <w:t>incirco</w:t>
      </w:r>
      <w:proofErr w:type="spellEnd"/>
      <w:r w:rsidR="00C667BD">
        <w:rPr>
          <w:rFonts w:ascii="Arial" w:hAnsi="Arial" w:cs="Arial"/>
          <w:b/>
          <w:bCs/>
          <w:sz w:val="20"/>
          <w:szCs w:val="20"/>
        </w:rPr>
        <w:t xml:space="preserve"> </w:t>
      </w:r>
      <w:r w:rsidR="00C667BD">
        <w:rPr>
          <w:rFonts w:ascii="Arial" w:hAnsi="Arial" w:cs="Arial"/>
          <w:sz w:val="20"/>
          <w:szCs w:val="20"/>
        </w:rPr>
        <w:t xml:space="preserve">(Ravenna/Italia), </w:t>
      </w:r>
      <w:proofErr w:type="spellStart"/>
      <w:r w:rsidR="00C667BD">
        <w:rPr>
          <w:rFonts w:ascii="Arial" w:hAnsi="Arial" w:cs="Arial"/>
          <w:b/>
          <w:bCs/>
          <w:sz w:val="20"/>
          <w:szCs w:val="20"/>
        </w:rPr>
        <w:t>Cirkofonic</w:t>
      </w:r>
      <w:proofErr w:type="spellEnd"/>
      <w:r w:rsidR="00C667BD">
        <w:rPr>
          <w:rFonts w:ascii="Arial" w:hAnsi="Arial" w:cs="Arial"/>
          <w:b/>
          <w:bCs/>
          <w:sz w:val="20"/>
          <w:szCs w:val="20"/>
        </w:rPr>
        <w:t xml:space="preserve"> </w:t>
      </w:r>
      <w:r w:rsidR="00C667BD">
        <w:rPr>
          <w:rFonts w:ascii="Arial" w:hAnsi="Arial" w:cs="Arial"/>
          <w:sz w:val="20"/>
          <w:szCs w:val="20"/>
        </w:rPr>
        <w:t xml:space="preserve">(Spagna/Gran Bretagna), </w:t>
      </w:r>
      <w:r w:rsidR="00C667BD">
        <w:rPr>
          <w:rFonts w:ascii="Arial" w:hAnsi="Arial" w:cs="Arial"/>
          <w:b/>
          <w:bCs/>
          <w:sz w:val="20"/>
          <w:szCs w:val="20"/>
        </w:rPr>
        <w:t xml:space="preserve">Duo Masawa </w:t>
      </w:r>
      <w:r w:rsidR="00C667BD">
        <w:rPr>
          <w:rFonts w:ascii="Arial" w:hAnsi="Arial" w:cs="Arial"/>
          <w:sz w:val="20"/>
          <w:szCs w:val="20"/>
        </w:rPr>
        <w:t>(Italia/Argentina).</w:t>
      </w:r>
    </w:p>
    <w:p w:rsidR="00C667BD" w:rsidRDefault="00C667BD" w:rsidP="00033DE9">
      <w:pPr>
        <w:widowControl/>
        <w:autoSpaceDE w:val="0"/>
        <w:spacing w:line="24" w:lineRule="atLeast"/>
        <w:rPr>
          <w:rFonts w:ascii="Arial" w:eastAsia="Times New Roman" w:hAnsi="Arial" w:cs="Arial"/>
          <w:b/>
          <w:kern w:val="0"/>
          <w:sz w:val="20"/>
          <w:szCs w:val="20"/>
          <w:lang w:eastAsia="zh-CN"/>
        </w:rPr>
      </w:pPr>
    </w:p>
    <w:p w:rsidR="00033DE9" w:rsidRDefault="00033DE9" w:rsidP="00033DE9">
      <w:pPr>
        <w:widowControl/>
        <w:autoSpaceDE w:val="0"/>
        <w:spacing w:line="24" w:lineRule="atLeast"/>
        <w:rPr>
          <w:rFonts w:ascii="Arial" w:eastAsia="Times New Roman" w:hAnsi="Arial" w:cs="Arial"/>
          <w:b/>
          <w:kern w:val="0"/>
          <w:sz w:val="20"/>
          <w:szCs w:val="20"/>
          <w:lang w:eastAsia="zh-CN"/>
        </w:rPr>
      </w:pPr>
      <w:r w:rsidRPr="002E5E00">
        <w:rPr>
          <w:rFonts w:ascii="Arial" w:eastAsia="Times New Roman" w:hAnsi="Arial" w:cs="Arial"/>
          <w:b/>
          <w:kern w:val="0"/>
          <w:sz w:val="20"/>
          <w:szCs w:val="20"/>
          <w:lang w:eastAsia="zh-CN"/>
        </w:rPr>
        <w:t xml:space="preserve">Le compagnie si esibiranno nei giorni </w:t>
      </w:r>
      <w:r w:rsidR="00EC19AC">
        <w:rPr>
          <w:rFonts w:ascii="Arial" w:eastAsia="Times New Roman" w:hAnsi="Arial" w:cs="Arial"/>
          <w:b/>
          <w:kern w:val="0"/>
          <w:sz w:val="20"/>
          <w:szCs w:val="20"/>
          <w:lang w:eastAsia="zh-CN"/>
        </w:rPr>
        <w:t>22/23/24</w:t>
      </w:r>
      <w:r w:rsidRPr="002E5E00">
        <w:rPr>
          <w:rFonts w:ascii="Arial" w:eastAsia="Times New Roman" w:hAnsi="Arial" w:cs="Arial"/>
          <w:b/>
          <w:kern w:val="0"/>
          <w:sz w:val="20"/>
          <w:szCs w:val="20"/>
          <w:lang w:eastAsia="zh-CN"/>
        </w:rPr>
        <w:t xml:space="preserve"> giugno dalle 20.45 in Piazza San Giovanni a Ciriè.</w:t>
      </w:r>
    </w:p>
    <w:p w:rsidR="00C667BD" w:rsidRDefault="00C667BD" w:rsidP="00033DE9">
      <w:pPr>
        <w:widowControl/>
        <w:autoSpaceDE w:val="0"/>
        <w:spacing w:line="24" w:lineRule="atLeast"/>
        <w:rPr>
          <w:rFonts w:ascii="Arial" w:eastAsia="Times New Roman" w:hAnsi="Arial" w:cs="Arial"/>
          <w:b/>
          <w:kern w:val="0"/>
          <w:sz w:val="20"/>
          <w:szCs w:val="20"/>
          <w:lang w:eastAsia="zh-CN"/>
        </w:rPr>
      </w:pPr>
    </w:p>
    <w:p w:rsidR="00024E13" w:rsidRDefault="00024E13" w:rsidP="00024E13">
      <w:pPr>
        <w:widowControl/>
        <w:spacing w:line="24" w:lineRule="atLeast"/>
        <w:rPr>
          <w:rFonts w:ascii="Arial" w:eastAsia="Times New Roman" w:hAnsi="Arial" w:cs="Arial"/>
          <w:b/>
          <w:bCs/>
          <w:color w:val="ED7D31"/>
          <w:kern w:val="0"/>
          <w:sz w:val="20"/>
          <w:szCs w:val="20"/>
          <w:lang w:eastAsia="ar-SA"/>
        </w:rPr>
      </w:pPr>
      <w:r w:rsidRPr="002E5E00">
        <w:rPr>
          <w:rFonts w:ascii="Arial" w:eastAsia="Times New Roman" w:hAnsi="Arial" w:cs="Arial"/>
          <w:b/>
          <w:bCs/>
          <w:color w:val="ED7D31"/>
          <w:kern w:val="0"/>
          <w:sz w:val="20"/>
          <w:szCs w:val="20"/>
          <w:lang w:eastAsia="ar-SA"/>
        </w:rPr>
        <w:t>EVENTI COLLATERALI</w:t>
      </w:r>
    </w:p>
    <w:p w:rsidR="00223565" w:rsidRPr="002E5E00" w:rsidRDefault="00223565" w:rsidP="00024E13">
      <w:pPr>
        <w:widowControl/>
        <w:spacing w:line="24" w:lineRule="atLeast"/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</w:pPr>
    </w:p>
    <w:p w:rsidR="00024E13" w:rsidRDefault="00024E13" w:rsidP="00024E13">
      <w:pPr>
        <w:widowControl/>
        <w:spacing w:line="24" w:lineRule="atLeast"/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</w:pPr>
      <w:r w:rsidRPr="002E5E00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Gli</w:t>
      </w:r>
      <w:r w:rsidRPr="002E5E00">
        <w:rPr>
          <w:rFonts w:ascii="Arial" w:eastAsia="Times New Roman" w:hAnsi="Arial" w:cs="Arial"/>
          <w:kern w:val="0"/>
          <w:sz w:val="20"/>
          <w:szCs w:val="20"/>
          <w:lang w:eastAsia="ar-SA"/>
        </w:rPr>
        <w:t xml:space="preserve"> </w:t>
      </w:r>
      <w:r w:rsidRPr="002E5E00"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  <w:t>Eventi Collaterali</w:t>
      </w:r>
      <w:r w:rsidRPr="002E5E00">
        <w:rPr>
          <w:rFonts w:ascii="Arial" w:eastAsia="Times New Roman" w:hAnsi="Arial" w:cs="Arial"/>
          <w:kern w:val="0"/>
          <w:sz w:val="20"/>
          <w:szCs w:val="20"/>
          <w:lang w:eastAsia="ar-SA"/>
        </w:rPr>
        <w:t xml:space="preserve"> arricchiranno il ricco programma con </w:t>
      </w:r>
      <w:r w:rsidRPr="002E5E00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 xml:space="preserve">feste, concerti, </w:t>
      </w:r>
      <w:r w:rsidRPr="002E5E00"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  <w:t>street food e mo</w:t>
      </w:r>
      <w:r w:rsidRPr="002E5E00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stre fotografiche</w:t>
      </w:r>
      <w:r w:rsidRPr="002E5E00"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>.</w:t>
      </w:r>
      <w:r>
        <w:rPr>
          <w:rFonts w:ascii="Arial" w:eastAsia="Times New Roman" w:hAnsi="Arial" w:cs="Arial"/>
          <w:bCs/>
          <w:kern w:val="0"/>
          <w:sz w:val="20"/>
          <w:szCs w:val="20"/>
          <w:lang w:eastAsia="ar-SA"/>
        </w:rPr>
        <w:t xml:space="preserve"> </w:t>
      </w:r>
    </w:p>
    <w:p w:rsidR="00C667BD" w:rsidRDefault="00024E13" w:rsidP="00033DE9">
      <w:pPr>
        <w:widowControl/>
        <w:autoSpaceDE w:val="0"/>
        <w:spacing w:line="24" w:lineRule="atLeast"/>
        <w:rPr>
          <w:rFonts w:ascii="Arial" w:eastAsia="Times New Roman" w:hAnsi="Arial" w:cs="Arial"/>
          <w:kern w:val="0"/>
          <w:sz w:val="20"/>
          <w:szCs w:val="20"/>
          <w:lang w:eastAsia="zh-CN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zh-CN"/>
        </w:rPr>
        <w:t xml:space="preserve">Durante </w:t>
      </w:r>
      <w:r w:rsidR="005E242C">
        <w:rPr>
          <w:rFonts w:ascii="Arial" w:eastAsia="Times New Roman" w:hAnsi="Arial" w:cs="Arial"/>
          <w:kern w:val="0"/>
          <w:sz w:val="20"/>
          <w:szCs w:val="20"/>
          <w:lang w:eastAsia="zh-CN"/>
        </w:rPr>
        <w:t>le giornate</w:t>
      </w:r>
      <w:r>
        <w:rPr>
          <w:rFonts w:ascii="Arial" w:eastAsia="Times New Roman" w:hAnsi="Arial" w:cs="Arial"/>
          <w:kern w:val="0"/>
          <w:sz w:val="20"/>
          <w:szCs w:val="20"/>
          <w:lang w:eastAsia="zh-CN"/>
        </w:rPr>
        <w:t xml:space="preserve"> di Ciriè, i ristoratori di Corso Martiri della Libertà resteranno aperti fino a tarda notte. Gli spettatori più golosi potranno dare inizio alla serata sorseggiando un aperitivo o approfittare della ricca offerta di ristoranti, pasticcerie e gelaterie prima, durante e dopo gli spettacoli.</w:t>
      </w:r>
    </w:p>
    <w:p w:rsidR="005E242C" w:rsidRDefault="005E242C" w:rsidP="005E242C">
      <w:pPr>
        <w:rPr>
          <w:rFonts w:ascii="Arial" w:eastAsia="Times New Roman" w:hAnsi="Arial" w:cs="Arial"/>
          <w:kern w:val="0"/>
          <w:sz w:val="20"/>
          <w:szCs w:val="20"/>
          <w:lang w:eastAsia="zh-CN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zh-CN"/>
        </w:rPr>
        <w:t xml:space="preserve">Ben </w:t>
      </w:r>
      <w:r w:rsidRPr="00223565">
        <w:rPr>
          <w:rFonts w:ascii="Arial" w:eastAsia="Times New Roman" w:hAnsi="Arial" w:cs="Arial"/>
          <w:b/>
          <w:kern w:val="0"/>
          <w:sz w:val="20"/>
          <w:szCs w:val="20"/>
          <w:lang w:eastAsia="zh-CN"/>
        </w:rPr>
        <w:t>due mostre fotografiche</w:t>
      </w:r>
      <w:r>
        <w:rPr>
          <w:rFonts w:ascii="Arial" w:eastAsia="Times New Roman" w:hAnsi="Arial" w:cs="Arial"/>
          <w:kern w:val="0"/>
          <w:sz w:val="20"/>
          <w:szCs w:val="20"/>
          <w:lang w:eastAsia="zh-CN"/>
        </w:rPr>
        <w:t xml:space="preserve"> accompagneranno la XVI edizione di Lunathica: la mostra </w:t>
      </w:r>
      <w:proofErr w:type="spellStart"/>
      <w:r w:rsidR="00DE58B1">
        <w:rPr>
          <w:rFonts w:ascii="Arial" w:eastAsia="Times New Roman" w:hAnsi="Arial" w:cs="Arial"/>
          <w:b/>
          <w:kern w:val="0"/>
          <w:sz w:val="20"/>
          <w:szCs w:val="20"/>
          <w:lang w:eastAsia="zh-CN"/>
        </w:rPr>
        <w:t>AfterArt</w:t>
      </w:r>
      <w:proofErr w:type="spellEnd"/>
      <w:r w:rsidRPr="00DE58B1">
        <w:rPr>
          <w:rFonts w:ascii="Arial" w:eastAsia="Times New Roman" w:hAnsi="Arial" w:cs="Arial"/>
          <w:b/>
          <w:kern w:val="0"/>
          <w:sz w:val="20"/>
          <w:szCs w:val="20"/>
          <w:lang w:eastAsia="zh-CN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zh-CN"/>
        </w:rPr>
        <w:t xml:space="preserve">a cura di Ivo Sopegno e Stefano Roggero, inaugurata il 21 aprile in occasione della Conferenza di Apertura Attività, e la mostra </w:t>
      </w:r>
      <w:r w:rsidR="00DE58B1">
        <w:rPr>
          <w:rFonts w:ascii="Arial" w:eastAsia="Times New Roman" w:hAnsi="Arial" w:cs="Arial"/>
          <w:b/>
          <w:kern w:val="0"/>
          <w:sz w:val="20"/>
          <w:szCs w:val="20"/>
          <w:lang w:eastAsia="zh-CN"/>
        </w:rPr>
        <w:t>Opera Lunathica</w:t>
      </w:r>
      <w:r w:rsidRPr="00DE58B1">
        <w:rPr>
          <w:rFonts w:ascii="Arial" w:eastAsia="Times New Roman" w:hAnsi="Arial" w:cs="Arial"/>
          <w:b/>
          <w:kern w:val="0"/>
          <w:sz w:val="20"/>
          <w:szCs w:val="20"/>
          <w:lang w:eastAsia="zh-CN"/>
        </w:rPr>
        <w:t>,</w:t>
      </w:r>
      <w:r>
        <w:rPr>
          <w:rFonts w:ascii="Arial" w:eastAsia="Times New Roman" w:hAnsi="Arial" w:cs="Arial"/>
          <w:kern w:val="0"/>
          <w:sz w:val="20"/>
          <w:szCs w:val="20"/>
          <w:lang w:eastAsia="zh-CN"/>
        </w:rPr>
        <w:t xml:space="preserve"> nata dalla collaborazione tra </w:t>
      </w:r>
      <w:r w:rsidRPr="005E242C">
        <w:rPr>
          <w:rFonts w:ascii="Arial" w:eastAsia="Times New Roman" w:hAnsi="Arial" w:cs="Arial"/>
          <w:kern w:val="0"/>
          <w:sz w:val="20"/>
          <w:szCs w:val="20"/>
          <w:lang w:eastAsia="zh-CN"/>
        </w:rPr>
        <w:t>Lunathica e l’Associazione Culturale Arti Visive OPERA di Ciriè.  In ottanta immagini i fotografi di Opera hanno ritratto gli artisti dell’edizione 2016 del Festival, cercando di rappresentare l’essenza della loro arte attraverso il linguaggio dei corpi, delle espressioni e di catturare i migliori istanti dei loro rocamboleschi gesti atletici e interpretativi.</w:t>
      </w:r>
      <w:r>
        <w:rPr>
          <w:rFonts w:ascii="Arial" w:eastAsia="Times New Roman" w:hAnsi="Arial" w:cs="Arial"/>
          <w:kern w:val="0"/>
          <w:sz w:val="20"/>
          <w:szCs w:val="20"/>
          <w:lang w:eastAsia="zh-CN"/>
        </w:rPr>
        <w:t xml:space="preserve"> L’inaugurazione della mostra è avvenuta in contemporanea con la Conferenza di Lunathica, tenutasi il 20 maggio presso la Serra di Villa Remmert a Ciriè.</w:t>
      </w:r>
    </w:p>
    <w:p w:rsidR="00223565" w:rsidRDefault="005E242C" w:rsidP="005E242C">
      <w:pPr>
        <w:widowControl/>
        <w:suppressAutoHyphens w:val="0"/>
        <w:spacing w:before="100" w:beforeAutospacing="1" w:line="23" w:lineRule="atLeast"/>
        <w:rPr>
          <w:rFonts w:ascii="Arial" w:eastAsia="Times New Roman" w:hAnsi="Arial" w:cs="Arial"/>
          <w:b/>
          <w:bCs/>
          <w:color w:val="FF6600"/>
          <w:kern w:val="0"/>
          <w:sz w:val="20"/>
          <w:szCs w:val="20"/>
          <w:lang w:eastAsia="it-IT"/>
        </w:rPr>
      </w:pPr>
      <w:r w:rsidRPr="002E5E00">
        <w:rPr>
          <w:rFonts w:ascii="Arial" w:eastAsia="Times New Roman" w:hAnsi="Arial" w:cs="Arial"/>
          <w:b/>
          <w:bCs/>
          <w:color w:val="FF6600"/>
          <w:kern w:val="0"/>
          <w:sz w:val="20"/>
          <w:szCs w:val="20"/>
          <w:lang w:eastAsia="it-IT"/>
        </w:rPr>
        <w:t>TEATRO DEL TERRITORIO</w:t>
      </w:r>
    </w:p>
    <w:p w:rsidR="00DE58B1" w:rsidRPr="00DE58B1" w:rsidRDefault="00DE58B1" w:rsidP="00DE58B1">
      <w:pPr>
        <w:widowControl/>
        <w:spacing w:line="24" w:lineRule="atLeast"/>
        <w:rPr>
          <w:rFonts w:ascii="Arial" w:eastAsia="Times New Roman" w:hAnsi="Arial" w:cs="Arial"/>
          <w:b/>
          <w:bCs/>
          <w:color w:val="FF6600"/>
          <w:kern w:val="0"/>
          <w:sz w:val="16"/>
          <w:szCs w:val="16"/>
          <w:lang w:eastAsia="it-IT"/>
        </w:rPr>
      </w:pPr>
    </w:p>
    <w:p w:rsidR="005E242C" w:rsidRPr="002E5E00" w:rsidRDefault="005E242C" w:rsidP="005E242C">
      <w:pPr>
        <w:widowControl/>
        <w:suppressAutoHyphens w:val="0"/>
        <w:spacing w:line="23" w:lineRule="atLeast"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  <w:r w:rsidRPr="002E5E00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Il Teatro del Territorio è una sezione OFF </w:t>
      </w: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>nata per crear</w:t>
      </w:r>
      <w:r w:rsidR="0098265B">
        <w:rPr>
          <w:rFonts w:ascii="Arial" w:eastAsia="Times New Roman" w:hAnsi="Arial" w:cs="Arial"/>
          <w:kern w:val="0"/>
          <w:sz w:val="20"/>
          <w:szCs w:val="20"/>
          <w:lang w:eastAsia="it-IT"/>
        </w:rPr>
        <w:t>e uno spazio di espressione riservato a</w:t>
      </w:r>
      <w:r w:rsidRPr="002E5E00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compagnie teatrali o di danza comp</w:t>
      </w:r>
      <w:r w:rsidR="0098265B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oste da giovani e giovanissimi </w:t>
      </w:r>
      <w:r w:rsidRPr="002E5E00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oppure compagnie </w:t>
      </w:r>
      <w:r w:rsidR="0098265B">
        <w:rPr>
          <w:rFonts w:ascii="Arial" w:eastAsia="Times New Roman" w:hAnsi="Arial" w:cs="Arial"/>
          <w:kern w:val="0"/>
          <w:sz w:val="20"/>
          <w:szCs w:val="20"/>
          <w:lang w:eastAsia="it-IT"/>
        </w:rPr>
        <w:t>legate</w:t>
      </w:r>
      <w:r w:rsidR="0050407D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ai progetti di Lunathica Lab, </w:t>
      </w:r>
      <w:r w:rsidR="0098265B">
        <w:rPr>
          <w:rFonts w:ascii="Arial" w:eastAsia="Times New Roman" w:hAnsi="Arial" w:cs="Arial"/>
          <w:kern w:val="0"/>
          <w:sz w:val="20"/>
          <w:szCs w:val="20"/>
          <w:lang w:eastAsia="it-IT"/>
        </w:rPr>
        <w:t>la scuola di teatro del Festival. Nel corso degli anni la sezione OFF ha inoltre sviluppato un sempre più forte legame con le realtà sociali del territorio.</w:t>
      </w:r>
    </w:p>
    <w:p w:rsidR="005E242C" w:rsidRPr="002E5E00" w:rsidRDefault="005E242C" w:rsidP="005E242C">
      <w:pPr>
        <w:widowControl/>
        <w:suppressAutoHyphens w:val="0"/>
        <w:spacing w:before="120" w:line="360" w:lineRule="auto"/>
        <w:rPr>
          <w:rFonts w:ascii="Arial" w:eastAsia="Times New Roman" w:hAnsi="Arial" w:cs="Arial"/>
          <w:b/>
          <w:bCs/>
          <w:kern w:val="0"/>
          <w:sz w:val="20"/>
          <w:szCs w:val="20"/>
          <w:lang w:eastAsia="it-IT"/>
        </w:rPr>
      </w:pPr>
      <w:r w:rsidRPr="002E5E00">
        <w:rPr>
          <w:rFonts w:ascii="Arial" w:eastAsia="Times New Roman" w:hAnsi="Arial" w:cs="Arial"/>
          <w:b/>
          <w:bCs/>
          <w:kern w:val="0"/>
          <w:sz w:val="20"/>
          <w:szCs w:val="20"/>
          <w:lang w:eastAsia="it-IT"/>
        </w:rPr>
        <w:t>In programma:</w:t>
      </w:r>
    </w:p>
    <w:p w:rsidR="005E242C" w:rsidRDefault="0050407D" w:rsidP="00DE58B1">
      <w:pPr>
        <w:widowControl/>
        <w:suppressAutoHyphens w:val="0"/>
        <w:spacing w:line="259" w:lineRule="auto"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Il </w:t>
      </w:r>
      <w:r w:rsidR="005E242C" w:rsidRPr="002E5E00">
        <w:rPr>
          <w:rFonts w:ascii="Arial" w:eastAsia="Times New Roman" w:hAnsi="Arial" w:cs="Arial"/>
          <w:b/>
          <w:bCs/>
          <w:kern w:val="0"/>
          <w:sz w:val="20"/>
          <w:szCs w:val="20"/>
          <w:lang w:eastAsia="it-IT"/>
        </w:rPr>
        <w:t>Gruppo Lirico</w:t>
      </w: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it-IT"/>
        </w:rPr>
        <w:t xml:space="preserve"> di Lunathica Lab</w:t>
      </w: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presenterà a </w:t>
      </w:r>
      <w:r w:rsidR="00DE58B1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Nole il 14 giugno, alle ore 21.15</w:t>
      </w: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, lo spettacolo </w:t>
      </w:r>
      <w:r w:rsidR="00DE58B1">
        <w:rPr>
          <w:rFonts w:ascii="Arial" w:eastAsia="Times New Roman" w:hAnsi="Arial" w:cs="Arial"/>
          <w:kern w:val="0"/>
          <w:sz w:val="20"/>
          <w:szCs w:val="20"/>
          <w:lang w:eastAsia="it-IT"/>
        </w:rPr>
        <w:t>itinerante Labirinti</w:t>
      </w: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, </w:t>
      </w:r>
      <w:r w:rsidR="005E242C" w:rsidRPr="002E5E00">
        <w:rPr>
          <w:rFonts w:ascii="Arial" w:eastAsia="Times New Roman" w:hAnsi="Arial" w:cs="Arial"/>
          <w:kern w:val="0"/>
          <w:sz w:val="20"/>
          <w:szCs w:val="20"/>
          <w:lang w:eastAsia="it-IT"/>
        </w:rPr>
        <w:t>risultato del laboratorio teatrale condotto da Cristiano Falcomer.</w:t>
      </w:r>
    </w:p>
    <w:p w:rsidR="0050407D" w:rsidRDefault="0050407D" w:rsidP="00DE58B1">
      <w:pPr>
        <w:widowControl/>
        <w:suppressAutoHyphens w:val="0"/>
        <w:spacing w:before="60" w:after="159" w:line="259" w:lineRule="auto"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  <w:r w:rsidRPr="0050407D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Lunathica Lab</w:t>
      </w: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in collaborazione con il </w:t>
      </w:r>
      <w:r w:rsidRPr="00DE58B1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 xml:space="preserve">C.I.S. – Cooperativa Animazione </w:t>
      </w:r>
      <w:proofErr w:type="spellStart"/>
      <w:r w:rsidRPr="00DE58B1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Valdocco</w:t>
      </w:r>
      <w:proofErr w:type="spellEnd"/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propongono il saggio teatrale </w:t>
      </w:r>
      <w:r w:rsidRPr="00DE58B1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Diverso da chi? a Ci</w:t>
      </w:r>
      <w:r w:rsidR="00DE58B1" w:rsidRPr="00DE58B1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riè il 20 giugno, alle ore 21.15</w:t>
      </w: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>. Protagonisti saranno i ragazzi diversamente abili del Centro Diurno, insieme a educatori e studenti delle scuole medie, superiori e universitari.</w:t>
      </w:r>
    </w:p>
    <w:p w:rsidR="0050407D" w:rsidRDefault="0050407D" w:rsidP="005E242C">
      <w:pPr>
        <w:widowControl/>
        <w:suppressAutoHyphens w:val="0"/>
        <w:spacing w:after="159" w:line="259" w:lineRule="auto"/>
        <w:rPr>
          <w:rFonts w:ascii="Arial" w:eastAsia="Times New Roman" w:hAnsi="Arial" w:cs="Arial"/>
          <w:b/>
          <w:color w:val="FF6600"/>
          <w:kern w:val="0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color w:val="FF6600"/>
          <w:kern w:val="0"/>
          <w:sz w:val="20"/>
          <w:szCs w:val="20"/>
          <w:lang w:eastAsia="ar-SA"/>
        </w:rPr>
        <w:lastRenderedPageBreak/>
        <w:t>SPETTACOLI IN EVIDENZA</w:t>
      </w:r>
    </w:p>
    <w:p w:rsidR="0050407D" w:rsidRDefault="0050407D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  <w:r w:rsidRPr="0050407D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LEANDRE</w:t>
      </w:r>
      <w:r w:rsidRPr="0050407D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in </w:t>
      </w:r>
      <w:r w:rsidRPr="0050407D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“</w:t>
      </w:r>
      <w:proofErr w:type="spellStart"/>
      <w:r w:rsidRPr="0050407D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Rien</w:t>
      </w:r>
      <w:proofErr w:type="spellEnd"/>
      <w:r w:rsidRPr="0050407D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 xml:space="preserve"> a dire”</w:t>
      </w: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(Spagna)</w:t>
      </w:r>
    </w:p>
    <w:p w:rsidR="0050407D" w:rsidRDefault="0050407D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</w:pPr>
      <w:r w:rsidRPr="0050407D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 xml:space="preserve">Venerdì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2 giugno alle ore 21.30 a Mathi</w:t>
      </w:r>
    </w:p>
    <w:p w:rsidR="0023521E" w:rsidRDefault="0023521E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>(Prima regionale)</w:t>
      </w:r>
    </w:p>
    <w:p w:rsidR="0050407D" w:rsidRDefault="0050407D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  <w:r w:rsidRPr="0050407D">
        <w:rPr>
          <w:rFonts w:ascii="Arial" w:eastAsia="Times New Roman" w:hAnsi="Arial" w:cs="Arial"/>
          <w:kern w:val="0"/>
          <w:sz w:val="20"/>
          <w:szCs w:val="20"/>
          <w:lang w:eastAsia="it-IT"/>
        </w:rPr>
        <w:t>In s</w:t>
      </w:r>
      <w:r w:rsidR="0023521E">
        <w:rPr>
          <w:rFonts w:ascii="Arial" w:eastAsia="Times New Roman" w:hAnsi="Arial" w:cs="Arial"/>
          <w:kern w:val="0"/>
          <w:sz w:val="20"/>
          <w:szCs w:val="20"/>
          <w:lang w:eastAsia="it-IT"/>
        </w:rPr>
        <w:t>cena quattro mobili e una porta: u</w:t>
      </w:r>
      <w:r w:rsidRPr="0050407D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na casa </w:t>
      </w:r>
      <w:r w:rsidR="0023521E">
        <w:rPr>
          <w:rFonts w:ascii="Arial" w:eastAsia="Times New Roman" w:hAnsi="Arial" w:cs="Arial"/>
          <w:kern w:val="0"/>
          <w:sz w:val="20"/>
          <w:szCs w:val="20"/>
          <w:lang w:eastAsia="it-IT"/>
        </w:rPr>
        <w:t>senza muri,</w:t>
      </w:r>
      <w:r w:rsidRPr="0050407D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visitat</w:t>
      </w:r>
      <w:r w:rsidR="0023521E">
        <w:rPr>
          <w:rFonts w:ascii="Arial" w:eastAsia="Times New Roman" w:hAnsi="Arial" w:cs="Arial"/>
          <w:kern w:val="0"/>
          <w:sz w:val="20"/>
          <w:szCs w:val="20"/>
          <w:lang w:eastAsia="it-IT"/>
        </w:rPr>
        <w:t>a</w:t>
      </w:r>
      <w:r w:rsidRPr="0050407D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da spettatori immaginari.</w:t>
      </w:r>
      <w:r w:rsidR="0023521E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</w:t>
      </w:r>
      <w:r w:rsidRPr="0050407D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Un singolo personaggio circondato da presenze folli. Il tempo è incalzato da un ritmo frenetico, con fantasmi negli armadi, calzini volanti, ombrelli, giochi di specchi, lampade sfuggenti, pacchetti a sorpresa, pianoforti telepatici, musica silenziosa. Sciocchezze, </w:t>
      </w:r>
      <w:r w:rsidR="0023521E">
        <w:rPr>
          <w:rFonts w:ascii="Arial" w:eastAsia="Times New Roman" w:hAnsi="Arial" w:cs="Arial"/>
          <w:kern w:val="0"/>
          <w:sz w:val="20"/>
          <w:szCs w:val="20"/>
          <w:lang w:eastAsia="it-IT"/>
        </w:rPr>
        <w:t>d</w:t>
      </w:r>
      <w:r w:rsidRPr="0050407D">
        <w:rPr>
          <w:rFonts w:ascii="Arial" w:eastAsia="Times New Roman" w:hAnsi="Arial" w:cs="Arial"/>
          <w:kern w:val="0"/>
          <w:sz w:val="20"/>
          <w:szCs w:val="20"/>
          <w:lang w:eastAsia="it-IT"/>
        </w:rPr>
        <w:t>emoni o forse sogni. Una casa onirica in cui si condividono solitudine ed emozioni.</w:t>
      </w:r>
    </w:p>
    <w:p w:rsidR="0023521E" w:rsidRDefault="0023521E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</w:p>
    <w:p w:rsidR="0023521E" w:rsidRPr="00890D17" w:rsidRDefault="0023521E" w:rsidP="0023521E">
      <w:pPr>
        <w:rPr>
          <w:rFonts w:ascii="Arial Black" w:hAnsi="Arial Black" w:cs="Arial-Black"/>
          <w:color w:val="A50021"/>
          <w:kern w:val="1"/>
          <w:sz w:val="20"/>
          <w:szCs w:val="20"/>
        </w:rPr>
      </w:pPr>
      <w:r w:rsidRPr="0023521E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COMPAGNIA EL NUCLEO</w:t>
      </w: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in </w:t>
      </w:r>
      <w:r w:rsidRPr="0023521E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 xml:space="preserve">“Sans </w:t>
      </w:r>
      <w:proofErr w:type="spellStart"/>
      <w:r w:rsidRPr="0023521E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Arrêt</w:t>
      </w:r>
      <w:proofErr w:type="spellEnd"/>
      <w:r w:rsidRPr="0023521E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”</w:t>
      </w:r>
      <w:r w:rsidRPr="0023521E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(Colombia)</w:t>
      </w:r>
    </w:p>
    <w:p w:rsidR="0023521E" w:rsidRPr="0023521E" w:rsidRDefault="0023521E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</w:pPr>
      <w:r w:rsidRPr="0023521E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Giovedì 8 giugno alle ore 21.30 a San Maurizio Canavese</w:t>
      </w:r>
    </w:p>
    <w:p w:rsidR="0023521E" w:rsidRDefault="0023521E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>(Prima Nazionale e data unica in Italia)</w:t>
      </w:r>
    </w:p>
    <w:p w:rsidR="0023521E" w:rsidRPr="00C610EE" w:rsidRDefault="0023521E" w:rsidP="0023521E">
      <w:pPr>
        <w:rPr>
          <w:rFonts w:ascii="Arial" w:hAnsi="Arial" w:cs="Arial"/>
          <w:kern w:val="1"/>
          <w:sz w:val="20"/>
          <w:szCs w:val="20"/>
        </w:rPr>
      </w:pPr>
      <w:r w:rsidRPr="00C610EE">
        <w:rPr>
          <w:rFonts w:ascii="Arial" w:hAnsi="Arial" w:cs="Arial"/>
          <w:kern w:val="1"/>
          <w:sz w:val="20"/>
          <w:szCs w:val="20"/>
        </w:rPr>
        <w:t>Edward</w:t>
      </w:r>
      <w:r>
        <w:rPr>
          <w:rFonts w:ascii="Arial" w:hAnsi="Arial" w:cs="Arial"/>
          <w:kern w:val="1"/>
          <w:sz w:val="20"/>
          <w:szCs w:val="20"/>
        </w:rPr>
        <w:t xml:space="preserve"> e</w:t>
      </w:r>
      <w:r w:rsidRPr="00C610EE">
        <w:rPr>
          <w:rFonts w:ascii="Arial" w:hAnsi="Arial" w:cs="Arial"/>
          <w:kern w:val="1"/>
          <w:sz w:val="20"/>
          <w:szCs w:val="20"/>
        </w:rPr>
        <w:t xml:space="preserve"> Wilmer </w:t>
      </w:r>
      <w:r>
        <w:rPr>
          <w:rFonts w:ascii="Arial" w:hAnsi="Arial" w:cs="Arial"/>
          <w:kern w:val="1"/>
          <w:sz w:val="20"/>
          <w:szCs w:val="20"/>
        </w:rPr>
        <w:t>offrono</w:t>
      </w:r>
      <w:r w:rsidRPr="00C610EE">
        <w:rPr>
          <w:rFonts w:ascii="Arial" w:hAnsi="Arial" w:cs="Arial"/>
          <w:kern w:val="1"/>
          <w:sz w:val="20"/>
          <w:szCs w:val="20"/>
        </w:rPr>
        <w:t xml:space="preserve"> uno spettacolo interattivo, basato sul gioco e la</w:t>
      </w:r>
      <w:r>
        <w:rPr>
          <w:rFonts w:ascii="Arial" w:hAnsi="Arial" w:cs="Arial"/>
          <w:kern w:val="1"/>
          <w:sz w:val="20"/>
          <w:szCs w:val="20"/>
        </w:rPr>
        <w:t xml:space="preserve"> </w:t>
      </w:r>
      <w:r w:rsidRPr="00C610EE">
        <w:rPr>
          <w:rFonts w:ascii="Arial" w:hAnsi="Arial" w:cs="Arial"/>
          <w:kern w:val="1"/>
          <w:sz w:val="20"/>
          <w:szCs w:val="20"/>
        </w:rPr>
        <w:t>complicità tra loro e il pubblico.</w:t>
      </w:r>
    </w:p>
    <w:p w:rsidR="0023521E" w:rsidRDefault="0023521E" w:rsidP="0023521E">
      <w:pPr>
        <w:rPr>
          <w:rFonts w:ascii="Arial" w:hAnsi="Arial" w:cs="Arial"/>
          <w:kern w:val="1"/>
          <w:sz w:val="20"/>
          <w:szCs w:val="20"/>
        </w:rPr>
      </w:pPr>
      <w:r>
        <w:rPr>
          <w:rFonts w:ascii="Arial" w:hAnsi="Arial" w:cs="Arial"/>
          <w:kern w:val="1"/>
          <w:sz w:val="20"/>
          <w:szCs w:val="20"/>
        </w:rPr>
        <w:t>Imbrogli</w:t>
      </w:r>
      <w:r w:rsidRPr="00C610EE">
        <w:rPr>
          <w:rFonts w:ascii="Arial" w:hAnsi="Arial" w:cs="Arial"/>
          <w:kern w:val="1"/>
          <w:sz w:val="20"/>
          <w:szCs w:val="20"/>
        </w:rPr>
        <w:t>, sorprese e istrionismo so</w:t>
      </w:r>
      <w:r>
        <w:rPr>
          <w:rFonts w:ascii="Arial" w:hAnsi="Arial" w:cs="Arial"/>
          <w:kern w:val="1"/>
          <w:sz w:val="20"/>
          <w:szCs w:val="20"/>
        </w:rPr>
        <w:t>no il tema di questo spettacolo basato su</w:t>
      </w:r>
      <w:r w:rsidRPr="00C610EE">
        <w:rPr>
          <w:rFonts w:ascii="Arial" w:hAnsi="Arial" w:cs="Arial"/>
          <w:kern w:val="1"/>
          <w:sz w:val="20"/>
          <w:szCs w:val="20"/>
        </w:rPr>
        <w:t xml:space="preserve"> semplicità e autenticità.</w:t>
      </w:r>
    </w:p>
    <w:p w:rsidR="0023521E" w:rsidRPr="0050407D" w:rsidRDefault="0023521E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</w:p>
    <w:p w:rsidR="0050407D" w:rsidRDefault="0023521E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  <w:r w:rsidRPr="0023521E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CIRCOPITANGA</w:t>
      </w: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in </w:t>
      </w:r>
      <w:r w:rsidRPr="0023521E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“</w:t>
      </w:r>
      <w:r w:rsidR="00F42C67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*</w:t>
      </w:r>
      <w:r w:rsidRPr="0023521E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Circus</w:t>
      </w:r>
      <w:r w:rsidR="00F42C67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*</w:t>
      </w:r>
      <w:r w:rsidRPr="0023521E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”</w:t>
      </w: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(Svizzera/Israele)</w:t>
      </w:r>
    </w:p>
    <w:p w:rsidR="0023521E" w:rsidRPr="0023521E" w:rsidRDefault="0023521E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</w:pPr>
      <w:r w:rsidRPr="0023521E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Sabato 10 giugno alle ore 21.30 a San Francesco al Campo</w:t>
      </w:r>
    </w:p>
    <w:p w:rsidR="0023521E" w:rsidRDefault="00F42C67" w:rsidP="0050407D">
      <w:pPr>
        <w:widowControl/>
        <w:suppressAutoHyphens w:val="0"/>
        <w:spacing w:after="159" w:line="240" w:lineRule="auto"/>
        <w:contextualSpacing/>
        <w:rPr>
          <w:rFonts w:ascii="Arial" w:hAnsi="Arial" w:cs="Arial"/>
          <w:kern w:val="1"/>
          <w:sz w:val="20"/>
          <w:szCs w:val="20"/>
        </w:rPr>
      </w:pPr>
      <w:r>
        <w:rPr>
          <w:rFonts w:ascii="Arial" w:hAnsi="Arial" w:cs="Arial"/>
          <w:kern w:val="1"/>
          <w:sz w:val="20"/>
          <w:szCs w:val="20"/>
        </w:rPr>
        <w:t>*Circus*</w:t>
      </w:r>
      <w:r w:rsidR="0023521E">
        <w:rPr>
          <w:rFonts w:ascii="Arial" w:hAnsi="Arial" w:cs="Arial"/>
          <w:kern w:val="1"/>
          <w:sz w:val="20"/>
          <w:szCs w:val="20"/>
        </w:rPr>
        <w:t xml:space="preserve"> è uno spettacolo che descrive</w:t>
      </w:r>
      <w:r w:rsidR="0023521E" w:rsidRPr="00EC0A12">
        <w:rPr>
          <w:rFonts w:ascii="Arial" w:hAnsi="Arial" w:cs="Arial"/>
          <w:kern w:val="1"/>
          <w:sz w:val="20"/>
          <w:szCs w:val="20"/>
        </w:rPr>
        <w:t xml:space="preserve"> </w:t>
      </w:r>
      <w:r w:rsidR="0023521E">
        <w:rPr>
          <w:rFonts w:ascii="Arial" w:hAnsi="Arial" w:cs="Arial"/>
          <w:kern w:val="1"/>
          <w:sz w:val="20"/>
          <w:szCs w:val="20"/>
        </w:rPr>
        <w:t>l'</w:t>
      </w:r>
      <w:r w:rsidR="0023521E" w:rsidRPr="00EC0A12">
        <w:rPr>
          <w:rFonts w:ascii="Arial" w:hAnsi="Arial" w:cs="Arial"/>
          <w:kern w:val="1"/>
          <w:sz w:val="20"/>
          <w:szCs w:val="20"/>
        </w:rPr>
        <w:t>universo fantastico e caotico di un piccolo circo indipendente del 1920</w:t>
      </w:r>
      <w:r w:rsidR="0023521E">
        <w:rPr>
          <w:rFonts w:ascii="Arial" w:hAnsi="Arial" w:cs="Arial"/>
          <w:kern w:val="1"/>
          <w:sz w:val="20"/>
          <w:szCs w:val="20"/>
        </w:rPr>
        <w:t xml:space="preserve">. Si tratta di </w:t>
      </w:r>
      <w:r w:rsidR="0023521E" w:rsidRPr="00EC0A12">
        <w:rPr>
          <w:rFonts w:ascii="Arial" w:hAnsi="Arial" w:cs="Arial"/>
          <w:kern w:val="1"/>
          <w:sz w:val="20"/>
          <w:szCs w:val="20"/>
        </w:rPr>
        <w:t xml:space="preserve">uno spettacolo </w:t>
      </w:r>
      <w:r w:rsidR="0023521E" w:rsidRPr="00EC0A12">
        <w:rPr>
          <w:rFonts w:ascii="Arial" w:hAnsi="Arial" w:cs="Arial"/>
          <w:i/>
          <w:kern w:val="1"/>
          <w:sz w:val="20"/>
          <w:szCs w:val="20"/>
        </w:rPr>
        <w:t>vintage</w:t>
      </w:r>
      <w:r w:rsidR="0023521E" w:rsidRPr="00EC0A12">
        <w:rPr>
          <w:rFonts w:ascii="Arial" w:hAnsi="Arial" w:cs="Arial"/>
          <w:kern w:val="1"/>
          <w:sz w:val="20"/>
          <w:szCs w:val="20"/>
        </w:rPr>
        <w:t xml:space="preserve"> e </w:t>
      </w:r>
      <w:r w:rsidR="0023521E" w:rsidRPr="00EC0A12">
        <w:rPr>
          <w:rFonts w:ascii="Arial" w:hAnsi="Arial" w:cs="Arial"/>
          <w:i/>
          <w:kern w:val="1"/>
          <w:sz w:val="20"/>
          <w:szCs w:val="20"/>
        </w:rPr>
        <w:t>glamour</w:t>
      </w:r>
      <w:r w:rsidR="0023521E" w:rsidRPr="00EC0A12">
        <w:rPr>
          <w:rFonts w:ascii="Arial" w:hAnsi="Arial" w:cs="Arial"/>
          <w:kern w:val="1"/>
          <w:sz w:val="20"/>
          <w:szCs w:val="20"/>
        </w:rPr>
        <w:t xml:space="preserve">, </w:t>
      </w:r>
      <w:r w:rsidR="0023521E">
        <w:rPr>
          <w:rFonts w:ascii="Arial" w:hAnsi="Arial" w:cs="Arial"/>
          <w:kern w:val="1"/>
          <w:sz w:val="20"/>
          <w:szCs w:val="20"/>
        </w:rPr>
        <w:t xml:space="preserve">ambientato </w:t>
      </w:r>
      <w:r w:rsidR="0023521E" w:rsidRPr="00EC0A12">
        <w:rPr>
          <w:rFonts w:ascii="Arial" w:hAnsi="Arial" w:cs="Arial"/>
          <w:kern w:val="1"/>
          <w:sz w:val="20"/>
          <w:szCs w:val="20"/>
        </w:rPr>
        <w:t xml:space="preserve">in un mondo surreale pieno di pulci, paillettes, sorprese e </w:t>
      </w:r>
      <w:r w:rsidR="0023521E">
        <w:rPr>
          <w:rFonts w:ascii="Arial" w:hAnsi="Arial" w:cs="Arial"/>
          <w:kern w:val="1"/>
          <w:sz w:val="20"/>
          <w:szCs w:val="20"/>
        </w:rPr>
        <w:t>passeggi volanti in altezza.</w:t>
      </w:r>
    </w:p>
    <w:p w:rsidR="0023521E" w:rsidRDefault="0023521E" w:rsidP="0050407D">
      <w:pPr>
        <w:widowControl/>
        <w:suppressAutoHyphens w:val="0"/>
        <w:spacing w:after="159" w:line="240" w:lineRule="auto"/>
        <w:contextualSpacing/>
        <w:rPr>
          <w:rFonts w:ascii="Arial" w:hAnsi="Arial" w:cs="Arial"/>
          <w:kern w:val="1"/>
          <w:sz w:val="20"/>
          <w:szCs w:val="20"/>
        </w:rPr>
      </w:pPr>
    </w:p>
    <w:p w:rsidR="0023521E" w:rsidRDefault="0023521E" w:rsidP="0050407D">
      <w:pPr>
        <w:widowControl/>
        <w:suppressAutoHyphens w:val="0"/>
        <w:spacing w:after="159" w:line="240" w:lineRule="auto"/>
        <w:contextualSpacing/>
        <w:rPr>
          <w:rFonts w:ascii="Arial" w:hAnsi="Arial" w:cs="Arial"/>
          <w:kern w:val="1"/>
          <w:sz w:val="20"/>
          <w:szCs w:val="20"/>
        </w:rPr>
      </w:pPr>
      <w:r w:rsidRPr="0023521E">
        <w:rPr>
          <w:rFonts w:ascii="Arial" w:hAnsi="Arial" w:cs="Arial"/>
          <w:b/>
          <w:kern w:val="1"/>
          <w:sz w:val="20"/>
          <w:szCs w:val="20"/>
        </w:rPr>
        <w:t>BILBOBASSO</w:t>
      </w:r>
      <w:r>
        <w:rPr>
          <w:rFonts w:ascii="Arial" w:hAnsi="Arial" w:cs="Arial"/>
          <w:kern w:val="1"/>
          <w:sz w:val="20"/>
          <w:szCs w:val="20"/>
        </w:rPr>
        <w:t xml:space="preserve"> in “</w:t>
      </w:r>
      <w:r w:rsidRPr="0023521E">
        <w:rPr>
          <w:rFonts w:ascii="Arial" w:hAnsi="Arial" w:cs="Arial"/>
          <w:b/>
          <w:kern w:val="1"/>
          <w:sz w:val="20"/>
          <w:szCs w:val="20"/>
        </w:rPr>
        <w:t>Polar</w:t>
      </w:r>
      <w:r>
        <w:rPr>
          <w:rFonts w:ascii="Arial" w:hAnsi="Arial" w:cs="Arial"/>
          <w:kern w:val="1"/>
          <w:sz w:val="20"/>
          <w:szCs w:val="20"/>
        </w:rPr>
        <w:t>” (Francia)</w:t>
      </w:r>
    </w:p>
    <w:p w:rsidR="0023521E" w:rsidRPr="0023521E" w:rsidRDefault="0023521E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</w:pPr>
      <w:r w:rsidRPr="0023521E">
        <w:rPr>
          <w:rFonts w:ascii="Arial" w:hAnsi="Arial" w:cs="Arial"/>
          <w:b/>
          <w:kern w:val="1"/>
          <w:sz w:val="20"/>
          <w:szCs w:val="20"/>
        </w:rPr>
        <w:t xml:space="preserve">Sabato 17 giugno alle ore 21.30 a Nole – Area naturale </w:t>
      </w:r>
      <w:r w:rsidRPr="0023521E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 xml:space="preserve">“I </w:t>
      </w:r>
      <w:proofErr w:type="spellStart"/>
      <w:r w:rsidRPr="0023521E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Gorèt</w:t>
      </w:r>
      <w:proofErr w:type="spellEnd"/>
      <w:r w:rsidRPr="0023521E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”</w:t>
      </w:r>
    </w:p>
    <w:p w:rsidR="0023521E" w:rsidRDefault="0023521E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(Prima </w:t>
      </w:r>
      <w:r w:rsidR="00F42C67">
        <w:rPr>
          <w:rFonts w:ascii="Arial" w:eastAsia="Times New Roman" w:hAnsi="Arial" w:cs="Arial"/>
          <w:kern w:val="0"/>
          <w:sz w:val="20"/>
          <w:szCs w:val="20"/>
          <w:lang w:eastAsia="it-IT"/>
        </w:rPr>
        <w:t>Regionale</w:t>
      </w: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e data unica in Italia)</w:t>
      </w:r>
    </w:p>
    <w:p w:rsidR="0023521E" w:rsidRPr="00491622" w:rsidRDefault="0023521E" w:rsidP="0023521E">
      <w:pPr>
        <w:rPr>
          <w:rFonts w:ascii="Arial" w:hAnsi="Arial" w:cs="Arial"/>
          <w:kern w:val="1"/>
          <w:sz w:val="20"/>
          <w:szCs w:val="20"/>
        </w:rPr>
      </w:pPr>
      <w:r>
        <w:rPr>
          <w:rFonts w:ascii="Arial" w:hAnsi="Arial" w:cs="Arial"/>
          <w:kern w:val="1"/>
          <w:sz w:val="20"/>
          <w:szCs w:val="20"/>
        </w:rPr>
        <w:t xml:space="preserve">"Polar" è </w:t>
      </w:r>
      <w:r w:rsidRPr="00491622">
        <w:rPr>
          <w:rFonts w:ascii="Arial" w:hAnsi="Arial" w:cs="Arial"/>
          <w:kern w:val="1"/>
          <w:sz w:val="20"/>
          <w:szCs w:val="20"/>
        </w:rPr>
        <w:t>la storia inc</w:t>
      </w:r>
      <w:r>
        <w:rPr>
          <w:rFonts w:ascii="Arial" w:hAnsi="Arial" w:cs="Arial"/>
          <w:kern w:val="1"/>
          <w:sz w:val="20"/>
          <w:szCs w:val="20"/>
        </w:rPr>
        <w:t>redibile di un tango infuocato ambientato a</w:t>
      </w:r>
      <w:r w:rsidRPr="00491622">
        <w:rPr>
          <w:rFonts w:ascii="Arial" w:hAnsi="Arial" w:cs="Arial"/>
          <w:kern w:val="1"/>
          <w:sz w:val="20"/>
          <w:szCs w:val="20"/>
        </w:rPr>
        <w:t xml:space="preserve"> Buenos Air</w:t>
      </w:r>
      <w:r>
        <w:rPr>
          <w:rFonts w:ascii="Arial" w:hAnsi="Arial" w:cs="Arial"/>
          <w:kern w:val="1"/>
          <w:sz w:val="20"/>
          <w:szCs w:val="20"/>
        </w:rPr>
        <w:t>es, dove un</w:t>
      </w:r>
      <w:r w:rsidRPr="00491622">
        <w:rPr>
          <w:rFonts w:ascii="Arial" w:hAnsi="Arial" w:cs="Arial"/>
          <w:kern w:val="1"/>
          <w:sz w:val="20"/>
          <w:szCs w:val="20"/>
        </w:rPr>
        <w:t xml:space="preserve">a giovane donna si </w:t>
      </w:r>
      <w:r>
        <w:rPr>
          <w:rFonts w:ascii="Arial" w:hAnsi="Arial" w:cs="Arial"/>
          <w:kern w:val="1"/>
          <w:sz w:val="20"/>
          <w:szCs w:val="20"/>
        </w:rPr>
        <w:t>intrattiene</w:t>
      </w:r>
      <w:r w:rsidRPr="00491622">
        <w:rPr>
          <w:rFonts w:ascii="Arial" w:hAnsi="Arial" w:cs="Arial"/>
          <w:kern w:val="1"/>
          <w:sz w:val="20"/>
          <w:szCs w:val="20"/>
        </w:rPr>
        <w:t xml:space="preserve"> con musicisti </w:t>
      </w:r>
      <w:r>
        <w:rPr>
          <w:rFonts w:ascii="Arial" w:hAnsi="Arial" w:cs="Arial"/>
          <w:kern w:val="1"/>
          <w:sz w:val="20"/>
          <w:szCs w:val="20"/>
        </w:rPr>
        <w:t>travestiti da gangster. In uno spettacolo in cui</w:t>
      </w:r>
      <w:r w:rsidRPr="00491622">
        <w:rPr>
          <w:rFonts w:ascii="Arial" w:hAnsi="Arial" w:cs="Arial"/>
          <w:kern w:val="1"/>
          <w:sz w:val="20"/>
          <w:szCs w:val="20"/>
        </w:rPr>
        <w:t xml:space="preserve"> il genere thriller incontra cinema muto e teatro di strada, </w:t>
      </w:r>
      <w:r>
        <w:rPr>
          <w:rFonts w:ascii="Arial" w:hAnsi="Arial" w:cs="Arial"/>
          <w:kern w:val="1"/>
          <w:sz w:val="20"/>
          <w:szCs w:val="20"/>
        </w:rPr>
        <w:t xml:space="preserve">la compagnia </w:t>
      </w:r>
      <w:r w:rsidRPr="00491622">
        <w:rPr>
          <w:rFonts w:ascii="Arial" w:hAnsi="Arial" w:cs="Arial"/>
          <w:kern w:val="1"/>
          <w:sz w:val="20"/>
          <w:szCs w:val="20"/>
        </w:rPr>
        <w:t xml:space="preserve">prosegue con </w:t>
      </w:r>
      <w:r>
        <w:rPr>
          <w:rFonts w:ascii="Arial" w:hAnsi="Arial" w:cs="Arial"/>
          <w:kern w:val="1"/>
          <w:sz w:val="20"/>
          <w:szCs w:val="20"/>
        </w:rPr>
        <w:t>il suo approfondimento del</w:t>
      </w:r>
      <w:r w:rsidRPr="00491622">
        <w:rPr>
          <w:rFonts w:ascii="Arial" w:hAnsi="Arial" w:cs="Arial"/>
          <w:kern w:val="1"/>
          <w:sz w:val="20"/>
          <w:szCs w:val="20"/>
        </w:rPr>
        <w:t xml:space="preserve"> Tango Arge</w:t>
      </w:r>
      <w:r>
        <w:rPr>
          <w:rFonts w:ascii="Arial" w:hAnsi="Arial" w:cs="Arial"/>
          <w:kern w:val="1"/>
          <w:sz w:val="20"/>
          <w:szCs w:val="20"/>
        </w:rPr>
        <w:t xml:space="preserve">ntino, combinandolo </w:t>
      </w:r>
      <w:r w:rsidRPr="00491622">
        <w:rPr>
          <w:rFonts w:ascii="Arial" w:hAnsi="Arial" w:cs="Arial"/>
          <w:kern w:val="1"/>
          <w:sz w:val="20"/>
          <w:szCs w:val="20"/>
        </w:rPr>
        <w:t xml:space="preserve">con la musica e l'arte del fuoco in strada, </w:t>
      </w:r>
      <w:r>
        <w:rPr>
          <w:rFonts w:ascii="Arial" w:hAnsi="Arial" w:cs="Arial"/>
          <w:kern w:val="1"/>
          <w:sz w:val="20"/>
          <w:szCs w:val="20"/>
        </w:rPr>
        <w:t xml:space="preserve">rendendolo veicolo </w:t>
      </w:r>
      <w:r w:rsidRPr="00491622">
        <w:rPr>
          <w:rFonts w:ascii="Arial" w:hAnsi="Arial" w:cs="Arial"/>
          <w:kern w:val="1"/>
          <w:sz w:val="20"/>
          <w:szCs w:val="20"/>
        </w:rPr>
        <w:t>di forti immagini poetiche ed emozioni.</w:t>
      </w:r>
    </w:p>
    <w:p w:rsidR="0023521E" w:rsidRDefault="0023521E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</w:p>
    <w:p w:rsidR="0023521E" w:rsidRDefault="0023521E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  <w:r w:rsidRPr="009720A5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UNDERCLOUDS</w:t>
      </w:r>
      <w:r w:rsidR="00F42C67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 xml:space="preserve"> CIE</w:t>
      </w: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in “</w:t>
      </w:r>
      <w:proofErr w:type="spellStart"/>
      <w:r w:rsidRPr="009720A5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Funambus</w:t>
      </w:r>
      <w:proofErr w:type="spellEnd"/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>” (Francia)</w:t>
      </w:r>
    </w:p>
    <w:p w:rsidR="0023521E" w:rsidRPr="009720A5" w:rsidRDefault="0023521E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</w:pPr>
      <w:r w:rsidRPr="009720A5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Giovedì 22 giugno alle ore 21.30 a Ciriè</w:t>
      </w:r>
    </w:p>
    <w:p w:rsidR="0023521E" w:rsidRDefault="0023521E" w:rsidP="0050407D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>(</w:t>
      </w:r>
      <w:r w:rsidR="009720A5">
        <w:rPr>
          <w:rFonts w:ascii="Arial" w:eastAsia="Times New Roman" w:hAnsi="Arial" w:cs="Arial"/>
          <w:kern w:val="0"/>
          <w:sz w:val="20"/>
          <w:szCs w:val="20"/>
          <w:lang w:eastAsia="it-IT"/>
        </w:rPr>
        <w:t>Prima Nazionale e data unica in Italia)</w:t>
      </w:r>
    </w:p>
    <w:p w:rsidR="009720A5" w:rsidRDefault="009720A5" w:rsidP="009720A5">
      <w:pPr>
        <w:rPr>
          <w:rFonts w:ascii="Arial" w:hAnsi="Arial" w:cs="Arial"/>
          <w:kern w:val="1"/>
          <w:sz w:val="20"/>
          <w:szCs w:val="20"/>
        </w:rPr>
      </w:pPr>
      <w:r>
        <w:rPr>
          <w:rFonts w:ascii="Arial" w:hAnsi="Arial" w:cs="Arial"/>
          <w:kern w:val="1"/>
          <w:sz w:val="20"/>
          <w:szCs w:val="20"/>
        </w:rPr>
        <w:t>Una danza di equilibrismo che si svolge su un bus in movimento. La fortissima tensione poetica tra i due funamboli è metafora del viaggio della vita, i due si trovano in una posizione critica, sul bordo del baratro e ad un passo dal volare. Una metafora del tempo presente in cui ognuno è libero di interpretare le immagini proposte.</w:t>
      </w:r>
    </w:p>
    <w:p w:rsidR="009720A5" w:rsidRDefault="009720A5" w:rsidP="009720A5">
      <w:pPr>
        <w:rPr>
          <w:rFonts w:ascii="Arial" w:hAnsi="Arial" w:cs="Arial"/>
          <w:kern w:val="1"/>
          <w:sz w:val="20"/>
          <w:szCs w:val="20"/>
        </w:rPr>
      </w:pPr>
    </w:p>
    <w:p w:rsidR="009720A5" w:rsidRPr="002A3173" w:rsidRDefault="002A3173" w:rsidP="009720A5">
      <w:pPr>
        <w:rPr>
          <w:rFonts w:ascii="Arial" w:hAnsi="Arial" w:cs="Arial"/>
          <w:kern w:val="1"/>
          <w:sz w:val="20"/>
          <w:szCs w:val="20"/>
          <w:lang w:val="fr-FR"/>
        </w:rPr>
      </w:pPr>
      <w:r w:rsidRPr="002A3173">
        <w:rPr>
          <w:rFonts w:ascii="Arial" w:hAnsi="Arial" w:cs="Arial"/>
          <w:b/>
          <w:kern w:val="1"/>
          <w:sz w:val="20"/>
          <w:szCs w:val="20"/>
          <w:lang w:val="fr-FR"/>
        </w:rPr>
        <w:t xml:space="preserve">JULIEN </w:t>
      </w:r>
      <w:r w:rsidR="009720A5" w:rsidRPr="002A3173">
        <w:rPr>
          <w:rFonts w:ascii="Arial" w:hAnsi="Arial" w:cs="Arial"/>
          <w:b/>
          <w:kern w:val="1"/>
          <w:sz w:val="20"/>
          <w:szCs w:val="20"/>
          <w:lang w:val="fr-FR"/>
        </w:rPr>
        <w:t>COTTEREAU</w:t>
      </w:r>
      <w:r w:rsidR="009720A5" w:rsidRPr="002A3173">
        <w:rPr>
          <w:rFonts w:ascii="Arial" w:hAnsi="Arial" w:cs="Arial"/>
          <w:kern w:val="1"/>
          <w:sz w:val="20"/>
          <w:szCs w:val="20"/>
          <w:lang w:val="fr-FR"/>
        </w:rPr>
        <w:t xml:space="preserve"> in “</w:t>
      </w:r>
      <w:r w:rsidR="009720A5" w:rsidRPr="002A3173">
        <w:rPr>
          <w:rFonts w:ascii="Arial" w:hAnsi="Arial" w:cs="Arial"/>
          <w:b/>
          <w:kern w:val="1"/>
          <w:sz w:val="20"/>
          <w:szCs w:val="20"/>
          <w:lang w:val="fr-FR"/>
        </w:rPr>
        <w:t>Imagine-Toi</w:t>
      </w:r>
      <w:r w:rsidR="009720A5" w:rsidRPr="002A3173">
        <w:rPr>
          <w:rFonts w:ascii="Arial" w:hAnsi="Arial" w:cs="Arial"/>
          <w:kern w:val="1"/>
          <w:sz w:val="20"/>
          <w:szCs w:val="20"/>
          <w:lang w:val="fr-FR"/>
        </w:rPr>
        <w:t>” (Francia)</w:t>
      </w:r>
    </w:p>
    <w:p w:rsidR="009720A5" w:rsidRPr="009720A5" w:rsidRDefault="009720A5" w:rsidP="009720A5">
      <w:pPr>
        <w:rPr>
          <w:rFonts w:ascii="Arial" w:hAnsi="Arial" w:cs="Arial"/>
          <w:b/>
          <w:kern w:val="1"/>
          <w:sz w:val="20"/>
          <w:szCs w:val="20"/>
        </w:rPr>
      </w:pPr>
      <w:r w:rsidRPr="009720A5">
        <w:rPr>
          <w:rFonts w:ascii="Arial" w:hAnsi="Arial" w:cs="Arial"/>
          <w:b/>
          <w:kern w:val="1"/>
          <w:sz w:val="20"/>
          <w:szCs w:val="20"/>
        </w:rPr>
        <w:t>Sabato 24 giugno alle ore 21.30 a Ciriè</w:t>
      </w:r>
    </w:p>
    <w:p w:rsidR="009720A5" w:rsidRDefault="009720A5" w:rsidP="009720A5">
      <w:pPr>
        <w:rPr>
          <w:rFonts w:ascii="Arial" w:hAnsi="Arial" w:cs="Arial"/>
          <w:kern w:val="1"/>
          <w:sz w:val="20"/>
          <w:szCs w:val="20"/>
        </w:rPr>
      </w:pPr>
      <w:r>
        <w:rPr>
          <w:rFonts w:ascii="Arial" w:hAnsi="Arial" w:cs="Arial"/>
          <w:kern w:val="1"/>
          <w:sz w:val="20"/>
          <w:szCs w:val="20"/>
        </w:rPr>
        <w:t>(Prima Nazionale e data unica in Italia)</w:t>
      </w:r>
    </w:p>
    <w:p w:rsidR="00F42C67" w:rsidRDefault="00F42C67" w:rsidP="009720A5">
      <w:pPr>
        <w:rPr>
          <w:rFonts w:ascii="Arial" w:hAnsi="Arial" w:cs="Arial"/>
          <w:kern w:val="2"/>
          <w:sz w:val="20"/>
          <w:szCs w:val="20"/>
        </w:rPr>
      </w:pPr>
      <w:r>
        <w:rPr>
          <w:rFonts w:ascii="Arial" w:hAnsi="Arial" w:cs="Arial"/>
          <w:kern w:val="2"/>
          <w:sz w:val="20"/>
          <w:szCs w:val="20"/>
        </w:rPr>
        <w:t xml:space="preserve">Julien </w:t>
      </w:r>
      <w:proofErr w:type="spellStart"/>
      <w:r>
        <w:rPr>
          <w:rFonts w:ascii="Arial" w:hAnsi="Arial" w:cs="Arial"/>
          <w:kern w:val="2"/>
          <w:sz w:val="20"/>
          <w:szCs w:val="20"/>
        </w:rPr>
        <w:t>Cottereau</w:t>
      </w:r>
      <w:proofErr w:type="spellEnd"/>
      <w:r>
        <w:rPr>
          <w:rFonts w:ascii="Arial" w:hAnsi="Arial" w:cs="Arial"/>
          <w:kern w:val="2"/>
          <w:sz w:val="20"/>
          <w:szCs w:val="20"/>
        </w:rPr>
        <w:t xml:space="preserve"> PREMIO MOLIERE 2007 e per dieci anni esecutore di un numero di clown solo al CIRQUE DU SOLEIL è uno dei maestri del genere Clown-mimo mondiali.</w:t>
      </w:r>
    </w:p>
    <w:p w:rsidR="009720A5" w:rsidRDefault="009720A5" w:rsidP="009720A5">
      <w:pPr>
        <w:rPr>
          <w:rFonts w:ascii="Arial" w:hAnsi="Arial" w:cs="Arial"/>
          <w:kern w:val="2"/>
          <w:sz w:val="20"/>
          <w:szCs w:val="20"/>
        </w:rPr>
      </w:pPr>
      <w:r>
        <w:rPr>
          <w:rFonts w:ascii="Arial" w:hAnsi="Arial" w:cs="Arial"/>
          <w:kern w:val="2"/>
          <w:sz w:val="20"/>
          <w:szCs w:val="20"/>
        </w:rPr>
        <w:t>All’improvviso una goccia d’acqua cade, poi si sentono dei passi che si avvicinavano. Fra rombi minacciosi e fischi, spunta sul palco un personaggio dal fisico incerto, vestito con pantaloni troppo corti e con un buffo cappello. Nessun arredamento, nessun artificio: soltanto un personaggio che grazie al suo talento di mimo crea un mondo di mostri e principesse, un mondo di tenerezza e di emozione con grazia e semplicità. Uno spettacolo universale che si rivolge a ciò che l'umanità ha di più bello, più raro e di più caro: il mondo dell’infanzia, che egli fa in modo che sia ritrovata con stupore.</w:t>
      </w:r>
    </w:p>
    <w:p w:rsidR="009720A5" w:rsidRDefault="009720A5" w:rsidP="009720A5">
      <w:pPr>
        <w:rPr>
          <w:rFonts w:ascii="Arial" w:hAnsi="Arial" w:cs="Arial"/>
          <w:kern w:val="2"/>
          <w:sz w:val="20"/>
          <w:szCs w:val="20"/>
        </w:rPr>
      </w:pPr>
    </w:p>
    <w:p w:rsidR="009720A5" w:rsidRDefault="009720A5" w:rsidP="009720A5">
      <w:pPr>
        <w:autoSpaceDE w:val="0"/>
        <w:spacing w:line="200" w:lineRule="atLeast"/>
        <w:ind w:right="-1"/>
        <w:rPr>
          <w:rFonts w:ascii="Arial" w:eastAsia="Times New Roman" w:hAnsi="Arial" w:cs="Arial"/>
          <w:b/>
          <w:color w:val="FF6600"/>
          <w:kern w:val="0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color w:val="FF6600"/>
          <w:kern w:val="0"/>
          <w:sz w:val="20"/>
          <w:szCs w:val="20"/>
          <w:lang w:eastAsia="ar-SA"/>
        </w:rPr>
        <w:t>IL PROGRAMMA DELLE SERATE</w:t>
      </w:r>
    </w:p>
    <w:p w:rsidR="00DD5518" w:rsidRDefault="00DD5518" w:rsidP="009720A5">
      <w:pPr>
        <w:autoSpaceDE w:val="0"/>
        <w:spacing w:line="200" w:lineRule="atLeast"/>
        <w:ind w:right="-1"/>
        <w:rPr>
          <w:rFonts w:ascii="Arial" w:eastAsia="Times New Roman" w:hAnsi="Arial" w:cs="Arial"/>
          <w:b/>
          <w:color w:val="A50021"/>
          <w:kern w:val="0"/>
          <w:sz w:val="20"/>
          <w:szCs w:val="20"/>
          <w:lang w:eastAsia="ar-SA"/>
        </w:rPr>
      </w:pPr>
    </w:p>
    <w:p w:rsidR="009720A5" w:rsidRDefault="009720A5" w:rsidP="009720A5">
      <w:pPr>
        <w:autoSpaceDE w:val="0"/>
        <w:spacing w:line="200" w:lineRule="atLeast"/>
        <w:ind w:right="-1"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color w:val="A50021"/>
          <w:spacing w:val="-2"/>
          <w:sz w:val="20"/>
          <w:szCs w:val="20"/>
        </w:rPr>
        <w:t>Mathi: 1 e 2 giugno</w:t>
      </w:r>
    </w:p>
    <w:p w:rsidR="009720A5" w:rsidRDefault="009720A5" w:rsidP="009720A5">
      <w:pPr>
        <w:autoSpaceDE w:val="0"/>
        <w:spacing w:line="200" w:lineRule="atLeast"/>
        <w:ind w:right="-1"/>
        <w:rPr>
          <w:rFonts w:ascii="Arial" w:hAnsi="Arial" w:cs="Arial"/>
          <w:kern w:val="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it-IT"/>
        </w:rPr>
        <w:t xml:space="preserve">Giovedì 1 giugno alle ore 21.30 a Mathi in Piazza Caporossi, </w:t>
      </w:r>
      <w:r w:rsidR="00F42C67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it-IT"/>
        </w:rPr>
        <w:t xml:space="preserve">la Compagnia </w:t>
      </w:r>
      <w:r w:rsidR="004E5FB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it-IT"/>
        </w:rPr>
        <w:t xml:space="preserve">Sasiski, vincitrice </w:t>
      </w: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it-IT"/>
        </w:rPr>
        <w:t xml:space="preserve">del Premio Gianni Damiano 2016, </w:t>
      </w:r>
      <w:r w:rsidR="004E5FBF">
        <w:rPr>
          <w:rFonts w:ascii="Arial" w:eastAsia="Times New Roman" w:hAnsi="Arial" w:cs="Arial"/>
          <w:bCs/>
          <w:color w:val="000000"/>
          <w:kern w:val="0"/>
          <w:sz w:val="20"/>
          <w:szCs w:val="20"/>
          <w:lang w:eastAsia="it-IT"/>
        </w:rPr>
        <w:t>presenta</w:t>
      </w: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it-IT"/>
        </w:rPr>
        <w:t xml:space="preserve"> “Sogno d’Amor Perduto”. </w:t>
      </w:r>
      <w:r>
        <w:rPr>
          <w:rFonts w:ascii="Arial" w:hAnsi="Arial" w:cs="Arial"/>
          <w:kern w:val="2"/>
          <w:sz w:val="20"/>
          <w:szCs w:val="20"/>
        </w:rPr>
        <w:t>La faida familiare tra Bisognosi e Lombardi, in particolare tra Pantalone e Donna Beatrice, si pone come tema portante dello spettacolo, attorno a cui ruotano Fulgenzio e Isabella, due giovani innamorati che cercano di convolare a nozze nonostante l'astio tra le loro famiglie.</w:t>
      </w:r>
    </w:p>
    <w:p w:rsidR="00DD5518" w:rsidRPr="009720A5" w:rsidRDefault="00DD5518" w:rsidP="009720A5">
      <w:pPr>
        <w:autoSpaceDE w:val="0"/>
        <w:spacing w:line="200" w:lineRule="atLeast"/>
        <w:ind w:right="-1"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</w:p>
    <w:p w:rsidR="009720A5" w:rsidRDefault="009720A5" w:rsidP="009720A5">
      <w:pPr>
        <w:widowControl/>
        <w:suppressAutoHyphens w:val="0"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  <w:r w:rsidRPr="00DD5518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lastRenderedPageBreak/>
        <w:t xml:space="preserve">Venerdì 2 giugno alle ore 21.30 in Piazza Caporossi il clown </w:t>
      </w:r>
      <w:proofErr w:type="spellStart"/>
      <w:r w:rsidRPr="00DD5518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Leandre</w:t>
      </w:r>
      <w:proofErr w:type="spellEnd"/>
      <w:r w:rsidRPr="00DD5518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 xml:space="preserve"> con “</w:t>
      </w:r>
      <w:proofErr w:type="spellStart"/>
      <w:r w:rsidRPr="00DD5518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Rien</w:t>
      </w:r>
      <w:proofErr w:type="spellEnd"/>
      <w:r w:rsidRPr="00DD5518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 xml:space="preserve"> à dire”</w:t>
      </w:r>
      <w:r w:rsidR="00DD5518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, in PRIMA REGIONALE</w:t>
      </w:r>
      <w:r w:rsidRPr="00DD5518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.</w:t>
      </w:r>
      <w:r w:rsidR="00DD5518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Una casa onirica, senza pareti e popolata da presenze immaginarie, demoni o forse sogni. Il suo abitante introduce il pubblico in un mondo in cui si condividono solitudini ed emozioni.</w:t>
      </w:r>
    </w:p>
    <w:p w:rsidR="00DD5518" w:rsidRDefault="00DD5518" w:rsidP="009720A5">
      <w:pPr>
        <w:widowControl/>
        <w:suppressAutoHyphens w:val="0"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</w:p>
    <w:p w:rsidR="00DD5518" w:rsidRDefault="00DD5518" w:rsidP="00DD5518">
      <w:pPr>
        <w:autoSpaceDE w:val="0"/>
        <w:spacing w:line="200" w:lineRule="atLeast"/>
        <w:ind w:right="-1"/>
        <w:rPr>
          <w:rFonts w:ascii="Arial" w:eastAsia="Times New Roman" w:hAnsi="Arial" w:cs="Arial"/>
          <w:b/>
          <w:color w:val="A50021"/>
          <w:spacing w:val="-2"/>
          <w:sz w:val="20"/>
          <w:szCs w:val="20"/>
        </w:rPr>
      </w:pPr>
      <w:r>
        <w:rPr>
          <w:rFonts w:ascii="Arial" w:eastAsia="Times New Roman" w:hAnsi="Arial" w:cs="Arial"/>
          <w:b/>
          <w:color w:val="A50021"/>
          <w:spacing w:val="-2"/>
          <w:sz w:val="20"/>
          <w:szCs w:val="20"/>
        </w:rPr>
        <w:t>San Maurizio Canavese: 8 e 9 giugno</w:t>
      </w:r>
    </w:p>
    <w:p w:rsidR="00DD5518" w:rsidRDefault="00DD5518" w:rsidP="00DD5518">
      <w:pPr>
        <w:autoSpaceDE w:val="0"/>
        <w:spacing w:line="200" w:lineRule="atLeast"/>
        <w:ind w:right="-1"/>
        <w:rPr>
          <w:rFonts w:ascii="Arial" w:hAnsi="Arial" w:cs="Arial"/>
          <w:kern w:val="1"/>
          <w:sz w:val="20"/>
          <w:szCs w:val="20"/>
        </w:rPr>
      </w:pPr>
      <w:r w:rsidRPr="00DD5518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Giovedì 8 giugno in Piazza Marconi, alle ore 21.30, la Compag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 xml:space="preserve">nia El Nucleo presenta in PRIMA </w:t>
      </w:r>
      <w:r w:rsidRPr="00DD5518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 xml:space="preserve">NAZIONALE “Sans </w:t>
      </w:r>
      <w:proofErr w:type="spellStart"/>
      <w:r w:rsidRPr="00DD5518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Arrêt</w:t>
      </w:r>
      <w:proofErr w:type="spellEnd"/>
      <w:r w:rsidRPr="00DD5518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”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 xml:space="preserve">. </w:t>
      </w:r>
      <w:r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Uno spettacolo di acrobatica comica </w:t>
      </w:r>
      <w:r w:rsidRPr="00C610EE">
        <w:rPr>
          <w:rFonts w:ascii="Arial" w:hAnsi="Arial" w:cs="Arial"/>
          <w:kern w:val="1"/>
          <w:sz w:val="20"/>
          <w:szCs w:val="20"/>
        </w:rPr>
        <w:t>basato sul gioco e la</w:t>
      </w:r>
      <w:r>
        <w:rPr>
          <w:rFonts w:ascii="Arial" w:hAnsi="Arial" w:cs="Arial"/>
          <w:kern w:val="1"/>
          <w:sz w:val="20"/>
          <w:szCs w:val="20"/>
        </w:rPr>
        <w:t xml:space="preserve"> complicità tra gli artisti</w:t>
      </w:r>
      <w:r w:rsidRPr="00C610EE">
        <w:rPr>
          <w:rFonts w:ascii="Arial" w:hAnsi="Arial" w:cs="Arial"/>
          <w:kern w:val="1"/>
          <w:sz w:val="20"/>
          <w:szCs w:val="20"/>
        </w:rPr>
        <w:t xml:space="preserve"> e il pubblico.</w:t>
      </w:r>
      <w:r>
        <w:rPr>
          <w:rFonts w:ascii="Arial" w:hAnsi="Arial" w:cs="Arial"/>
          <w:kern w:val="1"/>
          <w:sz w:val="20"/>
          <w:szCs w:val="20"/>
        </w:rPr>
        <w:t xml:space="preserve"> Imbrogli</w:t>
      </w:r>
      <w:r w:rsidRPr="00C610EE">
        <w:rPr>
          <w:rFonts w:ascii="Arial" w:hAnsi="Arial" w:cs="Arial"/>
          <w:kern w:val="1"/>
          <w:sz w:val="20"/>
          <w:szCs w:val="20"/>
        </w:rPr>
        <w:t>, sorprese e istrionismo so</w:t>
      </w:r>
      <w:r>
        <w:rPr>
          <w:rFonts w:ascii="Arial" w:hAnsi="Arial" w:cs="Arial"/>
          <w:kern w:val="1"/>
          <w:sz w:val="20"/>
          <w:szCs w:val="20"/>
        </w:rPr>
        <w:t xml:space="preserve">no il tema </w:t>
      </w:r>
      <w:r w:rsidR="004E5FBF">
        <w:rPr>
          <w:rFonts w:ascii="Arial" w:hAnsi="Arial" w:cs="Arial"/>
          <w:kern w:val="1"/>
          <w:sz w:val="20"/>
          <w:szCs w:val="20"/>
        </w:rPr>
        <w:t>di questo spettacolo incentrato</w:t>
      </w:r>
      <w:r>
        <w:rPr>
          <w:rFonts w:ascii="Arial" w:hAnsi="Arial" w:cs="Arial"/>
          <w:kern w:val="1"/>
          <w:sz w:val="20"/>
          <w:szCs w:val="20"/>
        </w:rPr>
        <w:t xml:space="preserve"> su</w:t>
      </w:r>
      <w:r w:rsidRPr="00C610EE">
        <w:rPr>
          <w:rFonts w:ascii="Arial" w:hAnsi="Arial" w:cs="Arial"/>
          <w:kern w:val="1"/>
          <w:sz w:val="20"/>
          <w:szCs w:val="20"/>
        </w:rPr>
        <w:t xml:space="preserve"> semplicità e autenticità.</w:t>
      </w:r>
    </w:p>
    <w:p w:rsidR="00CE4072" w:rsidRDefault="00CE4072" w:rsidP="00DD5518">
      <w:pPr>
        <w:ind w:left="33"/>
        <w:rPr>
          <w:rFonts w:ascii="Arial" w:hAnsi="Arial" w:cs="Arial"/>
          <w:kern w:val="1"/>
          <w:sz w:val="20"/>
          <w:szCs w:val="20"/>
        </w:rPr>
      </w:pPr>
    </w:p>
    <w:p w:rsidR="00DD5518" w:rsidRDefault="00DD5518" w:rsidP="00CE4072">
      <w:pPr>
        <w:rPr>
          <w:rFonts w:ascii="Arial" w:hAnsi="Arial" w:cs="Arial"/>
          <w:kern w:val="2"/>
          <w:sz w:val="20"/>
          <w:szCs w:val="20"/>
        </w:rPr>
      </w:pPr>
      <w:r w:rsidRPr="00DD5518">
        <w:rPr>
          <w:rFonts w:ascii="Arial" w:hAnsi="Arial" w:cs="Arial"/>
          <w:b/>
          <w:kern w:val="1"/>
          <w:sz w:val="20"/>
          <w:szCs w:val="20"/>
        </w:rPr>
        <w:t>Venerdì 9 giugno in Piazza Marconi, alle ore 21.30, in PRIMA REGIONALE lo spettacolo “</w:t>
      </w:r>
      <w:r w:rsidR="00CE4072">
        <w:rPr>
          <w:rFonts w:ascii="Arial" w:hAnsi="Arial" w:cs="Arial"/>
          <w:b/>
          <w:kern w:val="1"/>
          <w:sz w:val="20"/>
          <w:szCs w:val="20"/>
        </w:rPr>
        <w:t xml:space="preserve">Le Saâdikh - </w:t>
      </w:r>
      <w:r w:rsidRPr="00DD5518">
        <w:rPr>
          <w:rFonts w:ascii="Arial" w:hAnsi="Arial" w:cs="Arial"/>
          <w:b/>
          <w:kern w:val="1"/>
          <w:sz w:val="20"/>
          <w:szCs w:val="20"/>
        </w:rPr>
        <w:t>Grand Fakir mondial” di Monsieur Pif</w:t>
      </w:r>
      <w:r>
        <w:rPr>
          <w:rFonts w:ascii="Arial" w:hAnsi="Arial" w:cs="Arial"/>
          <w:kern w:val="1"/>
          <w:sz w:val="20"/>
          <w:szCs w:val="20"/>
        </w:rPr>
        <w:t xml:space="preserve">. </w:t>
      </w:r>
      <w:r>
        <w:rPr>
          <w:rFonts w:ascii="Arial" w:hAnsi="Arial" w:cs="Arial"/>
          <w:kern w:val="2"/>
          <w:sz w:val="20"/>
          <w:szCs w:val="20"/>
        </w:rPr>
        <w:t>Saâdikh è il fachiro più famoso del "Bombay Circus Of the Soleil", pronto a rappresentare la sua impresa eccezionale. L'esibizione di Saâdikh diventa però imprevedibile</w:t>
      </w:r>
      <w:r w:rsidR="004E5FBF">
        <w:rPr>
          <w:rFonts w:ascii="Arial" w:hAnsi="Arial" w:cs="Arial"/>
          <w:kern w:val="2"/>
          <w:sz w:val="20"/>
          <w:szCs w:val="20"/>
        </w:rPr>
        <w:t xml:space="preserve"> </w:t>
      </w:r>
      <w:r>
        <w:rPr>
          <w:rFonts w:ascii="Arial" w:hAnsi="Arial" w:cs="Arial"/>
          <w:kern w:val="2"/>
          <w:sz w:val="20"/>
          <w:szCs w:val="20"/>
        </w:rPr>
        <w:t>e spettacolare.</w:t>
      </w:r>
    </w:p>
    <w:p w:rsidR="00CE4072" w:rsidRDefault="00CE4072" w:rsidP="00DD5518">
      <w:pPr>
        <w:autoSpaceDE w:val="0"/>
        <w:spacing w:line="200" w:lineRule="atLeast"/>
        <w:ind w:right="-1"/>
        <w:rPr>
          <w:rFonts w:ascii="Arial" w:hAnsi="Arial" w:cs="Arial"/>
          <w:kern w:val="2"/>
          <w:sz w:val="20"/>
          <w:szCs w:val="20"/>
        </w:rPr>
      </w:pPr>
    </w:p>
    <w:p w:rsidR="00DD5518" w:rsidRDefault="00DD5518" w:rsidP="00DD5518">
      <w:pPr>
        <w:autoSpaceDE w:val="0"/>
        <w:spacing w:line="200" w:lineRule="atLeast"/>
        <w:ind w:right="-1"/>
        <w:rPr>
          <w:rFonts w:ascii="Arial" w:eastAsia="Times New Roman" w:hAnsi="Arial" w:cs="Arial"/>
          <w:b/>
          <w:color w:val="A50021"/>
          <w:spacing w:val="-2"/>
          <w:sz w:val="20"/>
          <w:szCs w:val="20"/>
        </w:rPr>
      </w:pPr>
      <w:r>
        <w:rPr>
          <w:rFonts w:ascii="Arial" w:eastAsia="Times New Roman" w:hAnsi="Arial" w:cs="Arial"/>
          <w:b/>
          <w:color w:val="A50021"/>
          <w:spacing w:val="-2"/>
          <w:sz w:val="20"/>
          <w:szCs w:val="20"/>
        </w:rPr>
        <w:t xml:space="preserve">San </w:t>
      </w:r>
      <w:r w:rsidR="00CE4072">
        <w:rPr>
          <w:rFonts w:ascii="Arial" w:eastAsia="Times New Roman" w:hAnsi="Arial" w:cs="Arial"/>
          <w:b/>
          <w:color w:val="A50021"/>
          <w:spacing w:val="-2"/>
          <w:sz w:val="20"/>
          <w:szCs w:val="20"/>
        </w:rPr>
        <w:t>Francesco al Campo</w:t>
      </w:r>
      <w:r>
        <w:rPr>
          <w:rFonts w:ascii="Arial" w:eastAsia="Times New Roman" w:hAnsi="Arial" w:cs="Arial"/>
          <w:b/>
          <w:color w:val="A50021"/>
          <w:spacing w:val="-2"/>
          <w:sz w:val="20"/>
          <w:szCs w:val="20"/>
        </w:rPr>
        <w:t xml:space="preserve">: </w:t>
      </w:r>
      <w:r w:rsidR="00CE4072">
        <w:rPr>
          <w:rFonts w:ascii="Arial" w:eastAsia="Times New Roman" w:hAnsi="Arial" w:cs="Arial"/>
          <w:b/>
          <w:color w:val="A50021"/>
          <w:spacing w:val="-2"/>
          <w:sz w:val="20"/>
          <w:szCs w:val="20"/>
        </w:rPr>
        <w:t>10</w:t>
      </w:r>
      <w:r>
        <w:rPr>
          <w:rFonts w:ascii="Arial" w:eastAsia="Times New Roman" w:hAnsi="Arial" w:cs="Arial"/>
          <w:b/>
          <w:color w:val="A50021"/>
          <w:spacing w:val="-2"/>
          <w:sz w:val="20"/>
          <w:szCs w:val="20"/>
        </w:rPr>
        <w:t xml:space="preserve"> giugno</w:t>
      </w:r>
    </w:p>
    <w:p w:rsidR="00DD5518" w:rsidRDefault="00CE4072" w:rsidP="00CE4072">
      <w:pPr>
        <w:rPr>
          <w:rFonts w:ascii="Arial" w:hAnsi="Arial" w:cs="Arial"/>
          <w:kern w:val="2"/>
          <w:sz w:val="20"/>
          <w:szCs w:val="20"/>
        </w:rPr>
      </w:pPr>
      <w:r w:rsidRPr="00CE4072">
        <w:rPr>
          <w:rFonts w:ascii="Arial" w:hAnsi="Arial" w:cs="Arial"/>
          <w:b/>
          <w:kern w:val="2"/>
          <w:sz w:val="20"/>
          <w:szCs w:val="20"/>
        </w:rPr>
        <w:t xml:space="preserve">Sabato 10 giugno alle ore 21.30 in Piazza San Francesco d’Assisi arriva la compagnia </w:t>
      </w:r>
      <w:proofErr w:type="spellStart"/>
      <w:r w:rsidRPr="00CE4072">
        <w:rPr>
          <w:rFonts w:ascii="Arial" w:hAnsi="Arial" w:cs="Arial"/>
          <w:b/>
          <w:kern w:val="2"/>
          <w:sz w:val="20"/>
          <w:szCs w:val="20"/>
        </w:rPr>
        <w:t>Circopitanga</w:t>
      </w:r>
      <w:proofErr w:type="spellEnd"/>
      <w:r w:rsidRPr="00CE4072">
        <w:rPr>
          <w:rFonts w:ascii="Arial" w:hAnsi="Arial" w:cs="Arial"/>
          <w:b/>
          <w:kern w:val="2"/>
          <w:sz w:val="20"/>
          <w:szCs w:val="20"/>
        </w:rPr>
        <w:t xml:space="preserve"> con lo spettacolo “Circus”</w:t>
      </w:r>
      <w:r>
        <w:rPr>
          <w:rFonts w:ascii="Arial" w:hAnsi="Arial" w:cs="Arial"/>
          <w:kern w:val="2"/>
          <w:sz w:val="20"/>
          <w:szCs w:val="20"/>
        </w:rPr>
        <w:t xml:space="preserve">. Uno </w:t>
      </w:r>
      <w:r>
        <w:rPr>
          <w:rFonts w:ascii="Arial" w:hAnsi="Arial" w:cs="Arial"/>
          <w:kern w:val="1"/>
          <w:sz w:val="20"/>
          <w:szCs w:val="20"/>
        </w:rPr>
        <w:t>spettacolo vintage e glamour che descrive</w:t>
      </w:r>
      <w:r w:rsidRPr="00EC0A12">
        <w:rPr>
          <w:rFonts w:ascii="Arial" w:hAnsi="Arial" w:cs="Arial"/>
          <w:kern w:val="1"/>
          <w:sz w:val="20"/>
          <w:szCs w:val="20"/>
        </w:rPr>
        <w:t xml:space="preserve"> </w:t>
      </w:r>
      <w:r>
        <w:rPr>
          <w:rFonts w:ascii="Arial" w:hAnsi="Arial" w:cs="Arial"/>
          <w:kern w:val="1"/>
          <w:sz w:val="20"/>
          <w:szCs w:val="20"/>
        </w:rPr>
        <w:t>l'</w:t>
      </w:r>
      <w:r w:rsidRPr="00EC0A12">
        <w:rPr>
          <w:rFonts w:ascii="Arial" w:hAnsi="Arial" w:cs="Arial"/>
          <w:kern w:val="1"/>
          <w:sz w:val="20"/>
          <w:szCs w:val="20"/>
        </w:rPr>
        <w:t>universo fantastico e caotico di un piccolo circo indipendente del 1920</w:t>
      </w:r>
      <w:r>
        <w:rPr>
          <w:rFonts w:ascii="Arial" w:hAnsi="Arial" w:cs="Arial"/>
          <w:kern w:val="1"/>
          <w:sz w:val="20"/>
          <w:szCs w:val="20"/>
        </w:rPr>
        <w:t>.</w:t>
      </w:r>
    </w:p>
    <w:p w:rsidR="00DD5518" w:rsidRDefault="00DD5518" w:rsidP="00DD5518">
      <w:pPr>
        <w:ind w:left="33"/>
        <w:rPr>
          <w:rFonts w:ascii="Arial" w:hAnsi="Arial" w:cs="Arial"/>
          <w:kern w:val="1"/>
          <w:sz w:val="20"/>
          <w:szCs w:val="20"/>
        </w:rPr>
      </w:pPr>
    </w:p>
    <w:p w:rsidR="00CE4072" w:rsidRDefault="00CE4072" w:rsidP="00CE4072">
      <w:pPr>
        <w:autoSpaceDE w:val="0"/>
        <w:spacing w:line="200" w:lineRule="atLeast"/>
        <w:ind w:right="-1"/>
        <w:rPr>
          <w:rFonts w:ascii="Arial" w:eastAsia="Times New Roman" w:hAnsi="Arial" w:cs="Arial"/>
          <w:b/>
          <w:color w:val="A50021"/>
          <w:spacing w:val="-2"/>
          <w:sz w:val="20"/>
          <w:szCs w:val="20"/>
        </w:rPr>
      </w:pPr>
      <w:r>
        <w:rPr>
          <w:rFonts w:ascii="Arial" w:eastAsia="Times New Roman" w:hAnsi="Arial" w:cs="Arial"/>
          <w:b/>
          <w:color w:val="A50021"/>
          <w:spacing w:val="-2"/>
          <w:sz w:val="20"/>
          <w:szCs w:val="20"/>
        </w:rPr>
        <w:t>Nole: 16 e 17 giugno</w:t>
      </w:r>
    </w:p>
    <w:p w:rsidR="00CE4072" w:rsidRDefault="00CE4072" w:rsidP="00CE4072">
      <w:pPr>
        <w:rPr>
          <w:rFonts w:ascii="Arial" w:hAnsi="Arial" w:cs="Arial"/>
          <w:kern w:val="2"/>
          <w:sz w:val="20"/>
          <w:szCs w:val="20"/>
        </w:rPr>
      </w:pPr>
      <w:r w:rsidRPr="00CE4072">
        <w:rPr>
          <w:rFonts w:ascii="Arial" w:hAnsi="Arial" w:cs="Arial"/>
          <w:b/>
          <w:kern w:val="1"/>
          <w:sz w:val="20"/>
          <w:szCs w:val="20"/>
        </w:rPr>
        <w:t>Venerdì 16 giugno alle ore 21.30 in Piazza della Resistenza la Compagnia El Mundo Costrini presenta “Humanus Comicus” in PRIMA REGIONALE</w:t>
      </w:r>
      <w:r>
        <w:rPr>
          <w:rFonts w:ascii="Arial" w:hAnsi="Arial" w:cs="Arial"/>
          <w:kern w:val="1"/>
          <w:sz w:val="20"/>
          <w:szCs w:val="20"/>
        </w:rPr>
        <w:t xml:space="preserve">. </w:t>
      </w:r>
      <w:r>
        <w:rPr>
          <w:rFonts w:ascii="Arial" w:hAnsi="Arial" w:cs="Arial"/>
          <w:kern w:val="2"/>
          <w:sz w:val="20"/>
          <w:szCs w:val="20"/>
        </w:rPr>
        <w:t xml:space="preserve">Un clown senza uguali ci mostra l'evoluzione dell'uomo e la sua assurdità: si succedono scene esilaranti, magia e fachirismo, giungendo anche ad una parodia del circo contemporaneo. </w:t>
      </w:r>
    </w:p>
    <w:p w:rsidR="00CE4072" w:rsidRDefault="00CE4072" w:rsidP="00CE4072">
      <w:pPr>
        <w:rPr>
          <w:rFonts w:ascii="Arial" w:eastAsia="Times New Roman" w:hAnsi="Arial" w:cs="Arial"/>
          <w:kern w:val="2"/>
          <w:sz w:val="20"/>
          <w:szCs w:val="20"/>
        </w:rPr>
      </w:pPr>
    </w:p>
    <w:p w:rsidR="00CE4072" w:rsidRDefault="00CE4072" w:rsidP="00CE4072">
      <w:pPr>
        <w:rPr>
          <w:rFonts w:ascii="Arial" w:hAnsi="Arial" w:cs="Arial"/>
          <w:kern w:val="1"/>
          <w:sz w:val="20"/>
          <w:szCs w:val="20"/>
        </w:rPr>
      </w:pPr>
      <w:r w:rsidRPr="00CE4072">
        <w:rPr>
          <w:rFonts w:ascii="Arial" w:eastAsia="Times New Roman" w:hAnsi="Arial" w:cs="Arial"/>
          <w:b/>
          <w:kern w:val="2"/>
          <w:sz w:val="20"/>
          <w:szCs w:val="20"/>
        </w:rPr>
        <w:t xml:space="preserve">Sabato 17 giugno alle ore 21.30 nell’area naturale “I </w:t>
      </w:r>
      <w:proofErr w:type="spellStart"/>
      <w:r w:rsidRPr="00CE4072">
        <w:rPr>
          <w:rFonts w:ascii="Arial" w:eastAsia="Times New Roman" w:hAnsi="Arial" w:cs="Arial"/>
          <w:b/>
          <w:kern w:val="2"/>
          <w:sz w:val="20"/>
          <w:szCs w:val="20"/>
        </w:rPr>
        <w:t>Gorèt</w:t>
      </w:r>
      <w:proofErr w:type="spellEnd"/>
      <w:r w:rsidRPr="00CE4072">
        <w:rPr>
          <w:rFonts w:ascii="Arial" w:eastAsia="Times New Roman" w:hAnsi="Arial" w:cs="Arial"/>
          <w:b/>
          <w:kern w:val="2"/>
          <w:sz w:val="20"/>
          <w:szCs w:val="20"/>
        </w:rPr>
        <w:t xml:space="preserve">” la PRIMA </w:t>
      </w:r>
      <w:r w:rsidR="004E5FBF">
        <w:rPr>
          <w:rFonts w:ascii="Arial" w:eastAsia="Times New Roman" w:hAnsi="Arial" w:cs="Arial"/>
          <w:b/>
          <w:kern w:val="2"/>
          <w:sz w:val="20"/>
          <w:szCs w:val="20"/>
        </w:rPr>
        <w:t>REGIONALE</w:t>
      </w:r>
      <w:r w:rsidRPr="00CE4072">
        <w:rPr>
          <w:rFonts w:ascii="Arial" w:eastAsia="Times New Roman" w:hAnsi="Arial" w:cs="Arial"/>
          <w:b/>
          <w:kern w:val="2"/>
          <w:sz w:val="20"/>
          <w:szCs w:val="20"/>
        </w:rPr>
        <w:t xml:space="preserve"> della Compagnia Bilbobasso con “Polar</w:t>
      </w:r>
      <w:r>
        <w:rPr>
          <w:rFonts w:ascii="Arial" w:eastAsia="Times New Roman" w:hAnsi="Arial" w:cs="Arial"/>
          <w:kern w:val="2"/>
          <w:sz w:val="20"/>
          <w:szCs w:val="20"/>
        </w:rPr>
        <w:t xml:space="preserve">”. </w:t>
      </w:r>
      <w:r>
        <w:rPr>
          <w:rFonts w:ascii="Arial" w:hAnsi="Arial" w:cs="Arial"/>
          <w:kern w:val="1"/>
          <w:sz w:val="20"/>
          <w:szCs w:val="20"/>
        </w:rPr>
        <w:t>L</w:t>
      </w:r>
      <w:r w:rsidRPr="00491622">
        <w:rPr>
          <w:rFonts w:ascii="Arial" w:hAnsi="Arial" w:cs="Arial"/>
          <w:kern w:val="1"/>
          <w:sz w:val="20"/>
          <w:szCs w:val="20"/>
        </w:rPr>
        <w:t>a storia inc</w:t>
      </w:r>
      <w:r>
        <w:rPr>
          <w:rFonts w:ascii="Arial" w:hAnsi="Arial" w:cs="Arial"/>
          <w:kern w:val="1"/>
          <w:sz w:val="20"/>
          <w:szCs w:val="20"/>
        </w:rPr>
        <w:t>redibile di un tango infuocato ambientato a</w:t>
      </w:r>
      <w:r w:rsidRPr="00491622">
        <w:rPr>
          <w:rFonts w:ascii="Arial" w:hAnsi="Arial" w:cs="Arial"/>
          <w:kern w:val="1"/>
          <w:sz w:val="20"/>
          <w:szCs w:val="20"/>
        </w:rPr>
        <w:t xml:space="preserve"> Buenos Air</w:t>
      </w:r>
      <w:r>
        <w:rPr>
          <w:rFonts w:ascii="Arial" w:hAnsi="Arial" w:cs="Arial"/>
          <w:kern w:val="1"/>
          <w:sz w:val="20"/>
          <w:szCs w:val="20"/>
        </w:rPr>
        <w:t xml:space="preserve">es, in cui danza, </w:t>
      </w:r>
      <w:r w:rsidRPr="00491622">
        <w:rPr>
          <w:rFonts w:ascii="Arial" w:hAnsi="Arial" w:cs="Arial"/>
          <w:kern w:val="1"/>
          <w:sz w:val="20"/>
          <w:szCs w:val="20"/>
        </w:rPr>
        <w:t>la musi</w:t>
      </w:r>
      <w:r>
        <w:rPr>
          <w:rFonts w:ascii="Arial" w:hAnsi="Arial" w:cs="Arial"/>
          <w:kern w:val="1"/>
          <w:sz w:val="20"/>
          <w:szCs w:val="20"/>
        </w:rPr>
        <w:t>ca e l'arte del fuoco in strada si combinano per veicolare emozioni forti.</w:t>
      </w:r>
    </w:p>
    <w:p w:rsidR="004E5FBF" w:rsidRDefault="004E5FBF" w:rsidP="00CE4072">
      <w:pPr>
        <w:rPr>
          <w:rFonts w:ascii="Arial" w:eastAsia="Times New Roman" w:hAnsi="Arial" w:cs="Arial"/>
          <w:b/>
          <w:color w:val="A50021"/>
          <w:spacing w:val="-2"/>
          <w:sz w:val="20"/>
          <w:szCs w:val="20"/>
        </w:rPr>
      </w:pPr>
    </w:p>
    <w:p w:rsidR="00CE4072" w:rsidRPr="00CE4072" w:rsidRDefault="00CE4072" w:rsidP="00CE4072">
      <w:pPr>
        <w:rPr>
          <w:rFonts w:ascii="Arial" w:hAnsi="Arial" w:cs="Arial"/>
          <w:kern w:val="1"/>
          <w:sz w:val="20"/>
          <w:szCs w:val="20"/>
        </w:rPr>
      </w:pPr>
      <w:r>
        <w:rPr>
          <w:rFonts w:ascii="Arial" w:eastAsia="Times New Roman" w:hAnsi="Arial" w:cs="Arial"/>
          <w:b/>
          <w:color w:val="A50021"/>
          <w:spacing w:val="-2"/>
          <w:sz w:val="20"/>
          <w:szCs w:val="20"/>
        </w:rPr>
        <w:t>Ciriè: 22, 23 e 24 giugno</w:t>
      </w:r>
    </w:p>
    <w:p w:rsidR="002A3173" w:rsidRDefault="00CE4072" w:rsidP="002A3173">
      <w:pPr>
        <w:rPr>
          <w:rFonts w:ascii="Arial" w:hAnsi="Arial" w:cs="Arial"/>
          <w:kern w:val="1"/>
          <w:sz w:val="20"/>
          <w:szCs w:val="20"/>
        </w:rPr>
      </w:pPr>
      <w:r w:rsidRPr="002A3173">
        <w:rPr>
          <w:rFonts w:ascii="Arial" w:hAnsi="Arial" w:cs="Arial"/>
          <w:b/>
          <w:kern w:val="1"/>
          <w:sz w:val="20"/>
          <w:szCs w:val="20"/>
        </w:rPr>
        <w:t>Giovedì 22 giugno dalle ore 20.45 in Piazza San Giovanni</w:t>
      </w:r>
      <w:r>
        <w:rPr>
          <w:rFonts w:ascii="Arial" w:hAnsi="Arial" w:cs="Arial"/>
          <w:kern w:val="1"/>
          <w:sz w:val="20"/>
          <w:szCs w:val="20"/>
        </w:rPr>
        <w:t xml:space="preserve"> spazio agli artisti del </w:t>
      </w:r>
      <w:r w:rsidRPr="002A3173">
        <w:rPr>
          <w:rFonts w:ascii="Arial" w:hAnsi="Arial" w:cs="Arial"/>
          <w:b/>
          <w:kern w:val="1"/>
          <w:sz w:val="20"/>
          <w:szCs w:val="20"/>
        </w:rPr>
        <w:t>Premio Gianni Damiano</w:t>
      </w:r>
      <w:r>
        <w:rPr>
          <w:rFonts w:ascii="Arial" w:hAnsi="Arial" w:cs="Arial"/>
          <w:kern w:val="1"/>
          <w:sz w:val="20"/>
          <w:szCs w:val="20"/>
        </w:rPr>
        <w:t xml:space="preserve">: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Edoardo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Nardin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4E5FBF">
        <w:rPr>
          <w:rFonts w:ascii="Arial" w:hAnsi="Arial" w:cs="Arial"/>
          <w:sz w:val="20"/>
          <w:szCs w:val="20"/>
        </w:rPr>
        <w:t>(Prato</w:t>
      </w:r>
      <w:r>
        <w:rPr>
          <w:rFonts w:ascii="Arial" w:hAnsi="Arial" w:cs="Arial"/>
          <w:sz w:val="20"/>
          <w:szCs w:val="20"/>
        </w:rPr>
        <w:t xml:space="preserve">),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Bombinoff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(Spagna),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Balancetoi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(Spagna/Belgio)</w:t>
      </w:r>
      <w:r w:rsidR="002A3173">
        <w:rPr>
          <w:rFonts w:ascii="Arial" w:hAnsi="Arial" w:cs="Arial"/>
          <w:bCs/>
          <w:sz w:val="20"/>
          <w:szCs w:val="20"/>
        </w:rPr>
        <w:t>.</w:t>
      </w:r>
      <w:r w:rsidR="002A3173">
        <w:rPr>
          <w:rFonts w:ascii="Arial" w:hAnsi="Arial" w:cs="Arial"/>
          <w:kern w:val="1"/>
          <w:sz w:val="20"/>
          <w:szCs w:val="20"/>
        </w:rPr>
        <w:t xml:space="preserve"> </w:t>
      </w:r>
    </w:p>
    <w:p w:rsidR="00DD5518" w:rsidRDefault="002A3173" w:rsidP="002A3173">
      <w:pPr>
        <w:rPr>
          <w:rFonts w:ascii="Arial" w:hAnsi="Arial" w:cs="Arial"/>
          <w:kern w:val="1"/>
          <w:sz w:val="20"/>
          <w:szCs w:val="20"/>
        </w:rPr>
      </w:pPr>
      <w:r w:rsidRPr="002A3173">
        <w:rPr>
          <w:rFonts w:ascii="Arial" w:hAnsi="Arial" w:cs="Arial"/>
          <w:b/>
          <w:kern w:val="1"/>
          <w:sz w:val="20"/>
          <w:szCs w:val="20"/>
        </w:rPr>
        <w:t>Alle ore 22.00 in Piazza Castello arriva la Cie Underclouds con la PRIMA NAZIONALE di “</w:t>
      </w:r>
      <w:proofErr w:type="spellStart"/>
      <w:r w:rsidRPr="002A3173">
        <w:rPr>
          <w:rFonts w:ascii="Arial" w:hAnsi="Arial" w:cs="Arial"/>
          <w:b/>
          <w:kern w:val="1"/>
          <w:sz w:val="20"/>
          <w:szCs w:val="20"/>
        </w:rPr>
        <w:t>Funambus</w:t>
      </w:r>
      <w:proofErr w:type="spellEnd"/>
      <w:r w:rsidRPr="002A3173">
        <w:rPr>
          <w:rFonts w:ascii="Arial" w:hAnsi="Arial" w:cs="Arial"/>
          <w:b/>
          <w:kern w:val="1"/>
          <w:sz w:val="20"/>
          <w:szCs w:val="20"/>
        </w:rPr>
        <w:t>”.</w:t>
      </w:r>
      <w:r>
        <w:rPr>
          <w:rFonts w:ascii="Arial" w:hAnsi="Arial" w:cs="Arial"/>
          <w:b/>
          <w:kern w:val="1"/>
          <w:sz w:val="20"/>
          <w:szCs w:val="20"/>
        </w:rPr>
        <w:t xml:space="preserve"> </w:t>
      </w:r>
      <w:r>
        <w:rPr>
          <w:rFonts w:ascii="Arial" w:hAnsi="Arial" w:cs="Arial"/>
          <w:kern w:val="1"/>
          <w:sz w:val="20"/>
          <w:szCs w:val="20"/>
        </w:rPr>
        <w:t>Una danza di equilibrismo che si svolge su</w:t>
      </w:r>
      <w:r w:rsidR="004E5FBF">
        <w:rPr>
          <w:rFonts w:ascii="Arial" w:hAnsi="Arial" w:cs="Arial"/>
          <w:kern w:val="1"/>
          <w:sz w:val="20"/>
          <w:szCs w:val="20"/>
        </w:rPr>
        <w:t xml:space="preserve"> un bus in movimento, in cui i </w:t>
      </w:r>
      <w:r>
        <w:rPr>
          <w:rFonts w:ascii="Arial" w:hAnsi="Arial" w:cs="Arial"/>
          <w:kern w:val="1"/>
          <w:sz w:val="20"/>
          <w:szCs w:val="20"/>
        </w:rPr>
        <w:t>due</w:t>
      </w:r>
      <w:r w:rsidR="004E5FBF">
        <w:rPr>
          <w:rFonts w:ascii="Arial" w:hAnsi="Arial" w:cs="Arial"/>
          <w:kern w:val="1"/>
          <w:sz w:val="20"/>
          <w:szCs w:val="20"/>
        </w:rPr>
        <w:t xml:space="preserve"> funamboli, tra fuoco, musica e canto dal vivo, </w:t>
      </w:r>
      <w:r>
        <w:rPr>
          <w:rFonts w:ascii="Arial" w:hAnsi="Arial" w:cs="Arial"/>
          <w:kern w:val="1"/>
          <w:sz w:val="20"/>
          <w:szCs w:val="20"/>
        </w:rPr>
        <w:t>rappresentano l’intera umanità nel viaggio della vita, sempre in tensione sul baratro.</w:t>
      </w:r>
    </w:p>
    <w:p w:rsidR="002A3173" w:rsidRDefault="002A3173" w:rsidP="002A3173">
      <w:pPr>
        <w:rPr>
          <w:rFonts w:ascii="Arial" w:hAnsi="Arial" w:cs="Arial"/>
          <w:kern w:val="1"/>
          <w:sz w:val="20"/>
          <w:szCs w:val="20"/>
        </w:rPr>
      </w:pPr>
    </w:p>
    <w:p w:rsidR="002A3173" w:rsidRPr="002A3173" w:rsidRDefault="002A3173" w:rsidP="002A3173">
      <w:pPr>
        <w:rPr>
          <w:rFonts w:ascii="Arial" w:hAnsi="Arial" w:cs="Arial"/>
          <w:b/>
          <w:kern w:val="1"/>
          <w:sz w:val="20"/>
          <w:szCs w:val="20"/>
        </w:rPr>
      </w:pPr>
      <w:r w:rsidRPr="002A3173">
        <w:rPr>
          <w:rFonts w:ascii="Arial" w:hAnsi="Arial" w:cs="Arial"/>
          <w:b/>
          <w:kern w:val="1"/>
          <w:sz w:val="20"/>
          <w:szCs w:val="20"/>
        </w:rPr>
        <w:t>Venerdì 23 giugno dalle ore 20.45 in Piazza San Giovanni</w:t>
      </w:r>
      <w:r>
        <w:rPr>
          <w:rFonts w:ascii="Arial" w:hAnsi="Arial" w:cs="Arial"/>
          <w:kern w:val="1"/>
          <w:sz w:val="20"/>
          <w:szCs w:val="20"/>
        </w:rPr>
        <w:t xml:space="preserve"> altri tre concorrenti del </w:t>
      </w:r>
      <w:r w:rsidRPr="002A3173">
        <w:rPr>
          <w:rFonts w:ascii="Arial" w:hAnsi="Arial" w:cs="Arial"/>
          <w:b/>
          <w:kern w:val="1"/>
          <w:sz w:val="20"/>
          <w:szCs w:val="20"/>
        </w:rPr>
        <w:t>Premio Gianni Damiano</w:t>
      </w:r>
      <w:r>
        <w:rPr>
          <w:rFonts w:ascii="Arial" w:hAnsi="Arial" w:cs="Arial"/>
          <w:kern w:val="1"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Nimù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(Spagna)</w:t>
      </w:r>
      <w:r>
        <w:rPr>
          <w:rFonts w:ascii="Arial" w:hAnsi="Arial" w:cs="Arial"/>
          <w:b/>
          <w:bCs/>
          <w:sz w:val="20"/>
          <w:szCs w:val="20"/>
        </w:rPr>
        <w:t xml:space="preserve">, Bijoux </w:t>
      </w:r>
      <w:r w:rsidR="004E5FBF">
        <w:rPr>
          <w:rFonts w:ascii="Arial" w:hAnsi="Arial" w:cs="Arial"/>
          <w:sz w:val="20"/>
          <w:szCs w:val="20"/>
        </w:rPr>
        <w:t>(Roma</w:t>
      </w:r>
      <w:r>
        <w:rPr>
          <w:rFonts w:ascii="Arial" w:hAnsi="Arial" w:cs="Arial"/>
          <w:sz w:val="20"/>
          <w:szCs w:val="20"/>
        </w:rPr>
        <w:t xml:space="preserve">), </w:t>
      </w:r>
      <w:r>
        <w:rPr>
          <w:rFonts w:ascii="Arial" w:hAnsi="Arial" w:cs="Arial"/>
          <w:b/>
          <w:bCs/>
          <w:sz w:val="20"/>
          <w:szCs w:val="20"/>
        </w:rPr>
        <w:t xml:space="preserve">Duo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Meroni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Zamboni </w:t>
      </w:r>
      <w:r w:rsidR="004E5FBF">
        <w:rPr>
          <w:rFonts w:ascii="Arial" w:hAnsi="Arial" w:cs="Arial"/>
          <w:sz w:val="20"/>
          <w:szCs w:val="20"/>
        </w:rPr>
        <w:t>(Milano</w:t>
      </w:r>
      <w:r>
        <w:rPr>
          <w:rFonts w:ascii="Arial" w:hAnsi="Arial" w:cs="Arial"/>
          <w:sz w:val="20"/>
          <w:szCs w:val="20"/>
        </w:rPr>
        <w:t>).</w:t>
      </w:r>
    </w:p>
    <w:p w:rsidR="002A3173" w:rsidRDefault="002A3173" w:rsidP="002A3173">
      <w:pPr>
        <w:rPr>
          <w:rFonts w:ascii="Arial" w:hAnsi="Arial" w:cs="Arial"/>
          <w:kern w:val="2"/>
          <w:sz w:val="20"/>
          <w:szCs w:val="20"/>
        </w:rPr>
      </w:pPr>
      <w:r w:rsidRPr="002A3173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>Alle</w:t>
      </w:r>
      <w:r w:rsidR="004E5FBF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 xml:space="preserve"> ore 22.00 in Piazza d’Oria la Compagnie</w:t>
      </w:r>
      <w:r w:rsidRPr="002A3173">
        <w:rPr>
          <w:rFonts w:ascii="Arial" w:eastAsia="Times New Roman" w:hAnsi="Arial" w:cs="Arial"/>
          <w:b/>
          <w:kern w:val="0"/>
          <w:sz w:val="20"/>
          <w:szCs w:val="20"/>
          <w:lang w:eastAsia="it-IT"/>
        </w:rPr>
        <w:t xml:space="preserve"> </w:t>
      </w:r>
      <w:r w:rsidRPr="002A3173">
        <w:rPr>
          <w:rFonts w:ascii="Arial" w:hAnsi="Arial" w:cs="Arial"/>
          <w:b/>
          <w:sz w:val="20"/>
          <w:szCs w:val="20"/>
        </w:rPr>
        <w:t>(Rêve)2 presenta in PRIMA NAZIONALE “Impact”.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kern w:val="2"/>
          <w:sz w:val="20"/>
          <w:szCs w:val="20"/>
        </w:rPr>
        <w:t>Uno spettacolo di acrobatica aerea in cui i forti personaggi usano una gestualità grezza, cruda e non drammatizzata, che parla da sé e riflette ciò che sente. La performance combina alto livello di abilità acrobatiche e lavoro collettivo, in una coreografia continua.</w:t>
      </w:r>
    </w:p>
    <w:p w:rsidR="002A3173" w:rsidRDefault="002A3173" w:rsidP="002A3173">
      <w:pPr>
        <w:rPr>
          <w:rFonts w:ascii="Arial" w:hAnsi="Arial" w:cs="Arial"/>
          <w:kern w:val="2"/>
          <w:sz w:val="20"/>
          <w:szCs w:val="20"/>
        </w:rPr>
      </w:pPr>
    </w:p>
    <w:p w:rsidR="000D362B" w:rsidRDefault="002A3173" w:rsidP="000D362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djustRightInd w:val="0"/>
        <w:rPr>
          <w:rFonts w:ascii="Arial" w:hAnsi="Arial" w:cs="Arial"/>
          <w:sz w:val="20"/>
          <w:szCs w:val="20"/>
        </w:rPr>
      </w:pPr>
      <w:r w:rsidRPr="000D362B">
        <w:rPr>
          <w:rFonts w:ascii="Arial" w:hAnsi="Arial" w:cs="Arial"/>
          <w:b/>
          <w:kern w:val="2"/>
          <w:sz w:val="20"/>
          <w:szCs w:val="20"/>
        </w:rPr>
        <w:t>Sabato 24 giugn</w:t>
      </w:r>
      <w:r w:rsidR="000D362B" w:rsidRPr="000D362B">
        <w:rPr>
          <w:rFonts w:ascii="Arial" w:hAnsi="Arial" w:cs="Arial"/>
          <w:b/>
          <w:kern w:val="2"/>
          <w:sz w:val="20"/>
          <w:szCs w:val="20"/>
        </w:rPr>
        <w:t>o</w:t>
      </w:r>
      <w:r w:rsidRPr="000D362B">
        <w:rPr>
          <w:rFonts w:ascii="Arial" w:hAnsi="Arial" w:cs="Arial"/>
          <w:b/>
          <w:kern w:val="2"/>
          <w:sz w:val="20"/>
          <w:szCs w:val="20"/>
        </w:rPr>
        <w:t xml:space="preserve"> dalle ore 20.45 in Piazza San Giovanni</w:t>
      </w:r>
      <w:r>
        <w:rPr>
          <w:rFonts w:ascii="Arial" w:hAnsi="Arial" w:cs="Arial"/>
          <w:kern w:val="2"/>
          <w:sz w:val="20"/>
          <w:szCs w:val="20"/>
        </w:rPr>
        <w:t xml:space="preserve"> gli ultimi partecipanti al </w:t>
      </w:r>
      <w:r w:rsidRPr="000D362B">
        <w:rPr>
          <w:rFonts w:ascii="Arial" w:hAnsi="Arial" w:cs="Arial"/>
          <w:b/>
          <w:kern w:val="2"/>
          <w:sz w:val="20"/>
          <w:szCs w:val="20"/>
        </w:rPr>
        <w:t>Premio Gianni Damiano</w:t>
      </w:r>
      <w:r>
        <w:rPr>
          <w:rFonts w:ascii="Arial" w:hAnsi="Arial" w:cs="Arial"/>
          <w:kern w:val="2"/>
          <w:sz w:val="20"/>
          <w:szCs w:val="20"/>
        </w:rPr>
        <w:t xml:space="preserve">: </w:t>
      </w:r>
      <w:r>
        <w:rPr>
          <w:rFonts w:ascii="Arial" w:hAnsi="Arial" w:cs="Arial"/>
          <w:b/>
          <w:bCs/>
          <w:sz w:val="20"/>
          <w:szCs w:val="20"/>
        </w:rPr>
        <w:t>All’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incirco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4E5FBF">
        <w:rPr>
          <w:rFonts w:ascii="Arial" w:hAnsi="Arial" w:cs="Arial"/>
          <w:sz w:val="20"/>
          <w:szCs w:val="20"/>
        </w:rPr>
        <w:t>(Ravenna</w:t>
      </w:r>
      <w:r>
        <w:rPr>
          <w:rFonts w:ascii="Arial" w:hAnsi="Arial" w:cs="Arial"/>
          <w:sz w:val="20"/>
          <w:szCs w:val="20"/>
        </w:rPr>
        <w:t xml:space="preserve">),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Cirkofonic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(Spagna/Gran Bretagna), </w:t>
      </w:r>
      <w:r>
        <w:rPr>
          <w:rFonts w:ascii="Arial" w:hAnsi="Arial" w:cs="Arial"/>
          <w:b/>
          <w:bCs/>
          <w:sz w:val="20"/>
          <w:szCs w:val="20"/>
        </w:rPr>
        <w:t xml:space="preserve">Duo Masawa </w:t>
      </w:r>
      <w:r>
        <w:rPr>
          <w:rFonts w:ascii="Arial" w:hAnsi="Arial" w:cs="Arial"/>
          <w:sz w:val="20"/>
          <w:szCs w:val="20"/>
        </w:rPr>
        <w:t>(Italia/Argentina).</w:t>
      </w:r>
    </w:p>
    <w:p w:rsidR="002A3173" w:rsidRPr="004E5FBF" w:rsidRDefault="002A3173" w:rsidP="004E5FBF">
      <w:pPr>
        <w:rPr>
          <w:rFonts w:ascii="Arial" w:hAnsi="Arial" w:cs="Arial"/>
          <w:kern w:val="2"/>
          <w:sz w:val="20"/>
          <w:szCs w:val="20"/>
        </w:rPr>
      </w:pPr>
      <w:r w:rsidRPr="002A3173">
        <w:rPr>
          <w:rFonts w:ascii="Arial" w:hAnsi="Arial" w:cs="Arial"/>
          <w:b/>
          <w:sz w:val="20"/>
          <w:szCs w:val="20"/>
        </w:rPr>
        <w:t xml:space="preserve">Alle ore 22.00 in Piazza d’Oria spazio a Julien </w:t>
      </w:r>
      <w:proofErr w:type="spellStart"/>
      <w:r w:rsidRPr="002A3173">
        <w:rPr>
          <w:rFonts w:ascii="Arial" w:hAnsi="Arial" w:cs="Arial"/>
          <w:b/>
          <w:sz w:val="20"/>
          <w:szCs w:val="20"/>
        </w:rPr>
        <w:t>Cottereau</w:t>
      </w:r>
      <w:proofErr w:type="spellEnd"/>
      <w:r w:rsidRPr="002A3173">
        <w:rPr>
          <w:rFonts w:ascii="Arial" w:hAnsi="Arial" w:cs="Arial"/>
          <w:b/>
          <w:sz w:val="20"/>
          <w:szCs w:val="20"/>
        </w:rPr>
        <w:t xml:space="preserve"> con lo spettacolo “Imagine-Toi” in PRIMA NAZIONALE.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E5FBF">
        <w:rPr>
          <w:rFonts w:ascii="Arial" w:hAnsi="Arial" w:cs="Arial"/>
          <w:kern w:val="2"/>
          <w:sz w:val="20"/>
          <w:szCs w:val="20"/>
        </w:rPr>
        <w:t xml:space="preserve">Julien </w:t>
      </w:r>
      <w:proofErr w:type="spellStart"/>
      <w:r w:rsidR="004E5FBF">
        <w:rPr>
          <w:rFonts w:ascii="Arial" w:hAnsi="Arial" w:cs="Arial"/>
          <w:kern w:val="2"/>
          <w:sz w:val="20"/>
          <w:szCs w:val="20"/>
        </w:rPr>
        <w:t>Cottereau</w:t>
      </w:r>
      <w:proofErr w:type="spellEnd"/>
      <w:r w:rsidR="004E5FBF">
        <w:rPr>
          <w:rFonts w:ascii="Arial" w:hAnsi="Arial" w:cs="Arial"/>
          <w:kern w:val="2"/>
          <w:sz w:val="20"/>
          <w:szCs w:val="20"/>
        </w:rPr>
        <w:t xml:space="preserve"> PREMIO MOLIERE 2007 e per dieci anni esecutore di un numero di clown solo al CIRQUE DU SOLEIL è uno dei maestri del genere Clown-mimo mondiali. G</w:t>
      </w:r>
      <w:r>
        <w:rPr>
          <w:rFonts w:ascii="Arial" w:hAnsi="Arial" w:cs="Arial"/>
          <w:kern w:val="2"/>
          <w:sz w:val="20"/>
          <w:szCs w:val="20"/>
        </w:rPr>
        <w:t>razie al suo talento di mimo crea un</w:t>
      </w:r>
      <w:r w:rsidR="004E5FBF">
        <w:rPr>
          <w:rFonts w:ascii="Arial" w:hAnsi="Arial" w:cs="Arial"/>
          <w:kern w:val="2"/>
          <w:sz w:val="20"/>
          <w:szCs w:val="20"/>
        </w:rPr>
        <w:t xml:space="preserve"> mondo di mostri e </w:t>
      </w:r>
      <w:r w:rsidR="000D362B">
        <w:rPr>
          <w:rFonts w:ascii="Arial" w:hAnsi="Arial" w:cs="Arial"/>
          <w:kern w:val="2"/>
          <w:sz w:val="20"/>
          <w:szCs w:val="20"/>
        </w:rPr>
        <w:t>principesse</w:t>
      </w:r>
      <w:r w:rsidR="004E5FBF">
        <w:rPr>
          <w:rFonts w:ascii="Arial" w:hAnsi="Arial" w:cs="Arial"/>
          <w:kern w:val="2"/>
          <w:sz w:val="20"/>
          <w:szCs w:val="20"/>
        </w:rPr>
        <w:t>: Spettatori privilegiati i bambini di qualsiasi età.</w:t>
      </w:r>
    </w:p>
    <w:p w:rsidR="00A5726F" w:rsidRPr="00F42C67" w:rsidRDefault="000D362B" w:rsidP="00F42C67">
      <w:pPr>
        <w:widowControl/>
        <w:suppressAutoHyphens w:val="0"/>
        <w:spacing w:before="100" w:beforeAutospacing="1" w:line="360" w:lineRule="auto"/>
        <w:rPr>
          <w:rFonts w:ascii="Arial" w:eastAsia="Times New Roman" w:hAnsi="Arial" w:cs="Arial"/>
          <w:b/>
          <w:bCs/>
          <w:kern w:val="0"/>
          <w:lang w:eastAsia="it-IT"/>
        </w:rPr>
      </w:pPr>
      <w:r>
        <w:rPr>
          <w:rFonts w:ascii="Arial" w:eastAsia="Times New Roman" w:hAnsi="Arial" w:cs="Arial"/>
          <w:b/>
          <w:bCs/>
          <w:kern w:val="0"/>
          <w:lang w:eastAsia="it-IT"/>
        </w:rPr>
        <w:t>Ingresso gratuito</w:t>
      </w:r>
    </w:p>
    <w:p w:rsidR="00A5726F" w:rsidRPr="00F42C67" w:rsidRDefault="00A5726F" w:rsidP="000D362B">
      <w:pPr>
        <w:widowControl/>
        <w:suppressAutoHyphens w:val="0"/>
        <w:rPr>
          <w:rFonts w:ascii="Arial" w:eastAsia="Times New Roman" w:hAnsi="Arial" w:cs="Arial"/>
          <w:b/>
          <w:kern w:val="0"/>
          <w:sz w:val="14"/>
          <w:szCs w:val="20"/>
          <w:lang w:eastAsia="ar-SA"/>
        </w:rPr>
      </w:pPr>
    </w:p>
    <w:p w:rsidR="000D362B" w:rsidRDefault="000D362B" w:rsidP="000D362B">
      <w:pPr>
        <w:widowControl/>
        <w:suppressAutoHyphens w:val="0"/>
        <w:rPr>
          <w:rFonts w:ascii="Arial" w:eastAsia="Times New Roman" w:hAnsi="Arial" w:cs="Arial"/>
          <w:b/>
          <w:i/>
          <w:iCs/>
          <w:kern w:val="0"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  <w:t>In caso di maltempo</w:t>
      </w:r>
      <w:r w:rsidR="00F42C67"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  <w:t xml:space="preserve"> gli spettacoli si terranno presso:</w:t>
      </w:r>
    </w:p>
    <w:p w:rsidR="000D362B" w:rsidRDefault="000D362B" w:rsidP="000D362B">
      <w:pPr>
        <w:widowControl/>
        <w:tabs>
          <w:tab w:val="left" w:pos="709"/>
          <w:tab w:val="left" w:pos="5387"/>
        </w:tabs>
        <w:spacing w:line="288" w:lineRule="auto"/>
        <w:ind w:right="-1"/>
        <w:rPr>
          <w:rFonts w:ascii="Arial" w:eastAsia="Times New Roman" w:hAnsi="Arial" w:cs="Arial"/>
          <w:kern w:val="0"/>
          <w:sz w:val="20"/>
          <w:szCs w:val="20"/>
          <w:lang w:eastAsia="ar-SA"/>
        </w:rPr>
      </w:pPr>
      <w:r>
        <w:rPr>
          <w:rFonts w:ascii="Arial" w:eastAsia="Times New Roman" w:hAnsi="Arial" w:cs="Arial"/>
          <w:color w:val="FF0000"/>
          <w:kern w:val="0"/>
          <w:sz w:val="20"/>
          <w:szCs w:val="20"/>
          <w:lang w:eastAsia="ar-SA"/>
        </w:rPr>
        <w:t xml:space="preserve">NOLE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 xml:space="preserve">- </w:t>
      </w:r>
      <w:r>
        <w:rPr>
          <w:rFonts w:ascii="Arial" w:eastAsia="Times New Roman" w:hAnsi="Arial" w:cs="Arial"/>
          <w:kern w:val="0"/>
          <w:sz w:val="20"/>
          <w:szCs w:val="20"/>
          <w:lang w:eastAsia="ar-SA"/>
        </w:rPr>
        <w:t>NOLE FORUM - Via Devesi</w:t>
      </w:r>
    </w:p>
    <w:p w:rsidR="00F42C67" w:rsidRDefault="00F42C67" w:rsidP="000D362B">
      <w:pPr>
        <w:widowControl/>
        <w:tabs>
          <w:tab w:val="left" w:pos="709"/>
          <w:tab w:val="left" w:pos="5387"/>
        </w:tabs>
        <w:spacing w:line="288" w:lineRule="auto"/>
        <w:ind w:right="-1"/>
        <w:rPr>
          <w:rFonts w:ascii="Arial" w:eastAsia="Times New Roman" w:hAnsi="Arial" w:cs="Arial"/>
          <w:kern w:val="0"/>
          <w:sz w:val="20"/>
          <w:szCs w:val="20"/>
          <w:lang w:eastAsia="ar-SA"/>
        </w:rPr>
      </w:pPr>
      <w:r>
        <w:rPr>
          <w:rFonts w:ascii="Arial" w:eastAsia="Times New Roman" w:hAnsi="Arial" w:cs="Arial"/>
          <w:color w:val="FF0000"/>
          <w:kern w:val="0"/>
          <w:sz w:val="20"/>
          <w:szCs w:val="20"/>
          <w:lang w:eastAsia="ar-SA"/>
        </w:rPr>
        <w:t xml:space="preserve">SAN FRANCESCO AL CAMPO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 xml:space="preserve">- </w:t>
      </w:r>
      <w:r>
        <w:rPr>
          <w:rFonts w:ascii="Arial" w:eastAsia="Times New Roman" w:hAnsi="Arial" w:cs="Arial"/>
          <w:kern w:val="0"/>
          <w:sz w:val="20"/>
          <w:szCs w:val="20"/>
          <w:lang w:eastAsia="ar-SA"/>
        </w:rPr>
        <w:t>PALESTRA COMUNALE – Piazza S. Francesco D’Assisi</w:t>
      </w:r>
    </w:p>
    <w:p w:rsidR="000D362B" w:rsidRDefault="000D362B" w:rsidP="000D362B">
      <w:pPr>
        <w:widowControl/>
        <w:tabs>
          <w:tab w:val="left" w:pos="709"/>
          <w:tab w:val="left" w:pos="5387"/>
        </w:tabs>
        <w:spacing w:line="288" w:lineRule="auto"/>
        <w:ind w:right="-1"/>
        <w:rPr>
          <w:rFonts w:ascii="Arial" w:eastAsia="Times New Roman" w:hAnsi="Arial" w:cs="Arial"/>
          <w:kern w:val="0"/>
          <w:sz w:val="20"/>
          <w:szCs w:val="20"/>
          <w:lang w:eastAsia="ar-SA"/>
        </w:rPr>
      </w:pPr>
      <w:r>
        <w:rPr>
          <w:rFonts w:ascii="Arial" w:eastAsia="Times New Roman" w:hAnsi="Arial" w:cs="Arial"/>
          <w:color w:val="FF0000"/>
          <w:kern w:val="0"/>
          <w:sz w:val="20"/>
          <w:szCs w:val="20"/>
          <w:lang w:eastAsia="ar-SA"/>
        </w:rPr>
        <w:t>MATHI</w:t>
      </w:r>
      <w:r>
        <w:rPr>
          <w:rFonts w:ascii="Arial" w:eastAsia="Times New Roman" w:hAnsi="Arial" w:cs="Arial"/>
          <w:kern w:val="0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 xml:space="preserve">- </w:t>
      </w:r>
      <w:r>
        <w:rPr>
          <w:rFonts w:ascii="Arial" w:eastAsia="Times New Roman" w:hAnsi="Arial" w:cs="Arial"/>
          <w:kern w:val="0"/>
          <w:sz w:val="20"/>
          <w:szCs w:val="20"/>
          <w:lang w:eastAsia="ar-SA"/>
        </w:rPr>
        <w:t>PALES</w:t>
      </w:r>
      <w:r w:rsidR="00F42C67">
        <w:rPr>
          <w:rFonts w:ascii="Arial" w:eastAsia="Times New Roman" w:hAnsi="Arial" w:cs="Arial"/>
          <w:kern w:val="0"/>
          <w:sz w:val="20"/>
          <w:szCs w:val="20"/>
          <w:lang w:eastAsia="ar-SA"/>
        </w:rPr>
        <w:t>TRA COMUNALE - Via Cap. Gatti 2</w:t>
      </w:r>
    </w:p>
    <w:p w:rsidR="000D362B" w:rsidRDefault="000D362B" w:rsidP="000D362B">
      <w:pPr>
        <w:widowControl/>
        <w:tabs>
          <w:tab w:val="left" w:pos="709"/>
          <w:tab w:val="left" w:pos="5387"/>
        </w:tabs>
        <w:spacing w:line="288" w:lineRule="auto"/>
        <w:ind w:right="-1"/>
        <w:rPr>
          <w:rFonts w:ascii="Arial" w:eastAsia="Times New Roman" w:hAnsi="Arial" w:cs="Arial"/>
          <w:kern w:val="0"/>
          <w:sz w:val="20"/>
          <w:szCs w:val="20"/>
          <w:lang w:eastAsia="ar-SA"/>
        </w:rPr>
      </w:pPr>
      <w:r>
        <w:rPr>
          <w:rFonts w:ascii="Arial" w:eastAsia="Times New Roman" w:hAnsi="Arial" w:cs="Arial"/>
          <w:color w:val="FF0000"/>
          <w:kern w:val="0"/>
          <w:sz w:val="20"/>
          <w:szCs w:val="20"/>
          <w:lang w:eastAsia="ar-SA"/>
        </w:rPr>
        <w:t>CIRIÈ</w:t>
      </w:r>
      <w:r>
        <w:rPr>
          <w:rFonts w:ascii="Arial" w:eastAsia="Times New Roman" w:hAnsi="Arial" w:cs="Arial"/>
          <w:kern w:val="0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</w:rPr>
        <w:t xml:space="preserve">- </w:t>
      </w:r>
      <w:r>
        <w:rPr>
          <w:rFonts w:ascii="Arial" w:eastAsia="Times New Roman" w:hAnsi="Arial" w:cs="Arial"/>
          <w:kern w:val="0"/>
          <w:sz w:val="20"/>
          <w:szCs w:val="20"/>
          <w:lang w:eastAsia="ar-SA"/>
        </w:rPr>
        <w:t>Tensostruttura di AREA REMMERT- Via Andrea Doria, 10</w:t>
      </w:r>
    </w:p>
    <w:p w:rsidR="00F42C67" w:rsidRDefault="00F42C67" w:rsidP="000D362B">
      <w:pPr>
        <w:widowControl/>
        <w:tabs>
          <w:tab w:val="left" w:pos="709"/>
          <w:tab w:val="left" w:pos="5387"/>
        </w:tabs>
        <w:spacing w:line="288" w:lineRule="auto"/>
        <w:ind w:right="-1"/>
        <w:rPr>
          <w:rFonts w:ascii="Arial" w:eastAsia="Times New Roman" w:hAnsi="Arial" w:cs="Arial"/>
          <w:kern w:val="0"/>
          <w:sz w:val="20"/>
          <w:szCs w:val="20"/>
          <w:lang w:eastAsia="ar-SA"/>
        </w:rPr>
      </w:pPr>
    </w:p>
    <w:p w:rsidR="00DD5518" w:rsidRPr="0050407D" w:rsidRDefault="00DD5518" w:rsidP="00DD5518">
      <w:pPr>
        <w:widowControl/>
        <w:suppressAutoHyphens w:val="0"/>
        <w:spacing w:after="159" w:line="240" w:lineRule="auto"/>
        <w:contextualSpacing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</w:p>
    <w:p w:rsidR="00A5726F" w:rsidRDefault="00F30D58" w:rsidP="00F30D58">
      <w:pPr>
        <w:spacing w:line="264" w:lineRule="auto"/>
        <w:ind w:right="584"/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</w:pPr>
      <w:r>
        <w:rPr>
          <w:rFonts w:ascii="Bookman Old Style" w:hAnsi="Bookman Old Style" w:cs="Bookman Old Style"/>
          <w:bCs/>
          <w:noProof/>
          <w:lang w:eastAsia="it-IT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113030</wp:posOffset>
            </wp:positionH>
            <wp:positionV relativeFrom="paragraph">
              <wp:posOffset>223520</wp:posOffset>
            </wp:positionV>
            <wp:extent cx="5900420" cy="3123565"/>
            <wp:effectExtent l="0" t="0" r="5080" b="635"/>
            <wp:wrapTight wrapText="bothSides">
              <wp:wrapPolygon edited="0">
                <wp:start x="0" y="0"/>
                <wp:lineTo x="0" y="21473"/>
                <wp:lineTo x="21549" y="21473"/>
                <wp:lineTo x="21549" y="0"/>
                <wp:lineTo x="0" y="0"/>
              </wp:wrapPolygon>
            </wp:wrapTight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unathica - 2017 - Loghi Striscia - aggiornata 05-0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12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F42C67" w:rsidRDefault="00F42C67" w:rsidP="00F30D58">
      <w:pPr>
        <w:spacing w:line="264" w:lineRule="auto"/>
        <w:ind w:right="584"/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</w:pPr>
    </w:p>
    <w:p w:rsidR="00F42C67" w:rsidRDefault="00F42C67" w:rsidP="00F30D58">
      <w:pPr>
        <w:spacing w:line="264" w:lineRule="auto"/>
        <w:ind w:right="584"/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</w:pPr>
    </w:p>
    <w:p w:rsidR="00F30D58" w:rsidRPr="000D362B" w:rsidRDefault="00545677" w:rsidP="00F30D58">
      <w:pPr>
        <w:spacing w:line="264" w:lineRule="auto"/>
        <w:ind w:right="584"/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  <w:t>LUNATHICA</w:t>
      </w:r>
    </w:p>
    <w:p w:rsidR="00F30D58" w:rsidRPr="000D362B" w:rsidRDefault="00F30D58" w:rsidP="00F30D58">
      <w:pPr>
        <w:spacing w:line="264" w:lineRule="auto"/>
        <w:ind w:right="584"/>
        <w:rPr>
          <w:rFonts w:ascii="Arial" w:eastAsia="Times New Roman" w:hAnsi="Arial" w:cs="Arial"/>
          <w:kern w:val="0"/>
          <w:sz w:val="20"/>
          <w:szCs w:val="20"/>
          <w:lang w:eastAsia="ar-SA"/>
        </w:rPr>
      </w:pPr>
      <w:r w:rsidRPr="000D362B">
        <w:rPr>
          <w:rFonts w:ascii="Arial" w:eastAsia="Times New Roman" w:hAnsi="Arial" w:cs="Arial"/>
          <w:kern w:val="0"/>
          <w:sz w:val="20"/>
          <w:szCs w:val="20"/>
          <w:lang w:eastAsia="ar-SA"/>
        </w:rPr>
        <w:t>Corso Casale, 192</w:t>
      </w:r>
      <w:r w:rsidR="00545677">
        <w:rPr>
          <w:rFonts w:ascii="Arial" w:eastAsia="Times New Roman" w:hAnsi="Arial" w:cs="Arial"/>
          <w:kern w:val="0"/>
          <w:sz w:val="20"/>
          <w:szCs w:val="20"/>
          <w:lang w:eastAsia="ar-SA"/>
        </w:rPr>
        <w:t xml:space="preserve"> - </w:t>
      </w:r>
      <w:r w:rsidRPr="000D362B">
        <w:rPr>
          <w:rFonts w:ascii="Arial" w:eastAsia="Times New Roman" w:hAnsi="Arial" w:cs="Arial"/>
          <w:kern w:val="0"/>
          <w:sz w:val="20"/>
          <w:szCs w:val="20"/>
          <w:lang w:eastAsia="ar-SA"/>
        </w:rPr>
        <w:t>Torino</w:t>
      </w:r>
    </w:p>
    <w:p w:rsidR="00F30D58" w:rsidRPr="000D362B" w:rsidRDefault="00F30D58" w:rsidP="00F30D58">
      <w:pPr>
        <w:spacing w:line="264" w:lineRule="auto"/>
        <w:ind w:right="584"/>
        <w:rPr>
          <w:rFonts w:ascii="Arial" w:eastAsia="Times New Roman" w:hAnsi="Arial" w:cs="Arial"/>
          <w:kern w:val="0"/>
          <w:sz w:val="20"/>
          <w:szCs w:val="20"/>
          <w:lang w:eastAsia="ar-SA"/>
        </w:rPr>
      </w:pPr>
      <w:r w:rsidRPr="000D362B">
        <w:rPr>
          <w:rFonts w:ascii="Arial" w:eastAsia="Times New Roman" w:hAnsi="Arial" w:cs="Arial"/>
          <w:kern w:val="0"/>
          <w:sz w:val="20"/>
          <w:szCs w:val="20"/>
          <w:lang w:eastAsia="ar-SA"/>
        </w:rPr>
        <w:t>Tel. 011.899.77.70</w:t>
      </w:r>
    </w:p>
    <w:p w:rsidR="00F30D58" w:rsidRPr="000D362B" w:rsidRDefault="00A27669" w:rsidP="00F30D58">
      <w:pPr>
        <w:spacing w:line="264" w:lineRule="auto"/>
        <w:ind w:right="584"/>
        <w:rPr>
          <w:rFonts w:ascii="Arial" w:eastAsia="Times New Roman" w:hAnsi="Arial" w:cs="Arial"/>
          <w:color w:val="4472C4" w:themeColor="accent1"/>
          <w:kern w:val="0"/>
          <w:sz w:val="20"/>
          <w:szCs w:val="20"/>
          <w:lang w:eastAsia="ar-SA"/>
        </w:rPr>
      </w:pPr>
      <w:hyperlink r:id="rId8" w:history="1">
        <w:r w:rsidR="00F30D58" w:rsidRPr="000D362B">
          <w:rPr>
            <w:rFonts w:ascii="Arial" w:eastAsia="Times New Roman" w:hAnsi="Arial" w:cs="Arial"/>
            <w:color w:val="4472C4" w:themeColor="accent1"/>
            <w:kern w:val="0"/>
            <w:sz w:val="20"/>
            <w:szCs w:val="20"/>
            <w:lang w:eastAsia="ar-SA"/>
          </w:rPr>
          <w:t>info@</w:t>
        </w:r>
        <w:r w:rsidR="00545677">
          <w:rPr>
            <w:rFonts w:ascii="Arial" w:eastAsia="Times New Roman" w:hAnsi="Arial" w:cs="Arial"/>
            <w:color w:val="4472C4" w:themeColor="accent1"/>
            <w:kern w:val="0"/>
            <w:sz w:val="20"/>
            <w:szCs w:val="20"/>
            <w:lang w:eastAsia="ar-SA"/>
          </w:rPr>
          <w:t>lunathica</w:t>
        </w:r>
        <w:r w:rsidR="00F30D58" w:rsidRPr="000D362B">
          <w:rPr>
            <w:rFonts w:ascii="Arial" w:eastAsia="Times New Roman" w:hAnsi="Arial" w:cs="Arial"/>
            <w:color w:val="4472C4" w:themeColor="accent1"/>
            <w:kern w:val="0"/>
            <w:sz w:val="20"/>
            <w:szCs w:val="20"/>
            <w:lang w:eastAsia="ar-SA"/>
          </w:rPr>
          <w:t>.it</w:t>
        </w:r>
      </w:hyperlink>
    </w:p>
    <w:p w:rsidR="00F30D58" w:rsidRPr="00223565" w:rsidRDefault="00A27669" w:rsidP="00F30D58">
      <w:pPr>
        <w:spacing w:line="264" w:lineRule="auto"/>
        <w:ind w:right="584"/>
        <w:rPr>
          <w:rFonts w:ascii="Arial" w:eastAsia="Times New Roman" w:hAnsi="Arial" w:cs="Arial"/>
          <w:color w:val="4472C4" w:themeColor="accent1"/>
          <w:kern w:val="0"/>
          <w:sz w:val="20"/>
          <w:szCs w:val="20"/>
          <w:lang w:val="en-GB" w:eastAsia="ar-SA"/>
        </w:rPr>
      </w:pPr>
      <w:hyperlink r:id="rId9" w:history="1">
        <w:r w:rsidR="00F30D58" w:rsidRPr="00223565">
          <w:rPr>
            <w:rFonts w:ascii="Arial" w:eastAsia="Times New Roman" w:hAnsi="Arial" w:cs="Arial"/>
            <w:color w:val="4472C4" w:themeColor="accent1"/>
            <w:kern w:val="0"/>
            <w:sz w:val="20"/>
            <w:szCs w:val="20"/>
            <w:lang w:val="en-GB" w:eastAsia="ar-SA"/>
          </w:rPr>
          <w:t>www.lunathica.it</w:t>
        </w:r>
      </w:hyperlink>
    </w:p>
    <w:p w:rsidR="00F30D58" w:rsidRPr="00545677" w:rsidRDefault="00545677" w:rsidP="00545677">
      <w:pPr>
        <w:spacing w:line="264" w:lineRule="auto"/>
        <w:ind w:right="584"/>
        <w:rPr>
          <w:rFonts w:ascii="Arial" w:eastAsia="Times New Roman" w:hAnsi="Arial" w:cs="Arial"/>
          <w:kern w:val="0"/>
          <w:sz w:val="20"/>
          <w:szCs w:val="20"/>
          <w:lang w:val="en-GB" w:eastAsia="ar-SA"/>
        </w:rPr>
      </w:pPr>
      <w:r>
        <w:rPr>
          <w:rFonts w:ascii="Arial" w:eastAsia="Times New Roman" w:hAnsi="Arial" w:cs="Arial"/>
          <w:kern w:val="0"/>
          <w:sz w:val="20"/>
          <w:szCs w:val="20"/>
          <w:lang w:val="en-GB" w:eastAsia="ar-SA"/>
        </w:rPr>
        <w:t>Fb</w:t>
      </w:r>
      <w:r w:rsidR="00F30D58" w:rsidRPr="00223565">
        <w:rPr>
          <w:rFonts w:ascii="Arial" w:eastAsia="Times New Roman" w:hAnsi="Arial" w:cs="Arial"/>
          <w:kern w:val="0"/>
          <w:sz w:val="20"/>
          <w:szCs w:val="20"/>
          <w:lang w:val="en-GB" w:eastAsia="ar-SA"/>
        </w:rPr>
        <w:t xml:space="preserve">: </w:t>
      </w:r>
      <w:hyperlink r:id="rId10" w:history="1">
        <w:r w:rsidR="00F30D58" w:rsidRPr="00223565">
          <w:rPr>
            <w:rFonts w:ascii="Arial" w:eastAsia="Times New Roman" w:hAnsi="Arial"/>
            <w:color w:val="4472C4" w:themeColor="accent1"/>
            <w:kern w:val="0"/>
            <w:sz w:val="20"/>
            <w:szCs w:val="20"/>
            <w:lang w:val="en-GB" w:eastAsia="ar-SA"/>
          </w:rPr>
          <w:t>Lunathica</w:t>
        </w:r>
      </w:hyperlink>
    </w:p>
    <w:p w:rsidR="00545677" w:rsidRPr="00545677" w:rsidRDefault="00545677" w:rsidP="00545677">
      <w:pPr>
        <w:pStyle w:val="Standard"/>
        <w:spacing w:after="0"/>
        <w:rPr>
          <w:sz w:val="16"/>
          <w:szCs w:val="16"/>
          <w:lang w:val="en-GB"/>
        </w:rPr>
      </w:pPr>
    </w:p>
    <w:tbl>
      <w:tblPr>
        <w:tblpPr w:leftFromText="141" w:rightFromText="141" w:vertAnchor="text" w:horzAnchor="margin" w:tblpY="-58"/>
        <w:tblW w:w="0" w:type="auto"/>
        <w:tblLayout w:type="fixed"/>
        <w:tblLook w:val="04A0" w:firstRow="1" w:lastRow="0" w:firstColumn="1" w:lastColumn="0" w:noHBand="0" w:noVBand="1"/>
      </w:tblPr>
      <w:tblGrid>
        <w:gridCol w:w="787"/>
        <w:gridCol w:w="787"/>
        <w:gridCol w:w="787"/>
        <w:gridCol w:w="753"/>
        <w:gridCol w:w="992"/>
      </w:tblGrid>
      <w:tr w:rsidR="00545677" w:rsidTr="00545677">
        <w:tc>
          <w:tcPr>
            <w:tcW w:w="787" w:type="dxa"/>
            <w:hideMark/>
          </w:tcPr>
          <w:p w:rsidR="00545677" w:rsidRDefault="00545677" w:rsidP="00545677">
            <w:pPr>
              <w:pStyle w:val="NormaleWeb"/>
              <w:autoSpaceDE w:val="0"/>
              <w:spacing w:before="0" w:after="0" w:line="288" w:lineRule="auto"/>
              <w:ind w:right="-1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noProof/>
                <w:sz w:val="22"/>
                <w:szCs w:val="22"/>
              </w:rPr>
              <w:drawing>
                <wp:inline distT="0" distB="0" distL="0" distR="0" wp14:anchorId="6DB4524F" wp14:editId="39C69E81">
                  <wp:extent cx="350520" cy="350520"/>
                  <wp:effectExtent l="0" t="0" r="0" b="0"/>
                  <wp:docPr id="12" name="Immagin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Facebook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20" cy="350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" w:type="dxa"/>
            <w:hideMark/>
          </w:tcPr>
          <w:p w:rsidR="00545677" w:rsidRDefault="00545677">
            <w:pPr>
              <w:pStyle w:val="NormaleWeb"/>
              <w:autoSpaceDE w:val="0"/>
              <w:spacing w:before="0" w:after="0" w:line="288" w:lineRule="auto"/>
              <w:ind w:right="-1"/>
              <w:jc w:val="both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noProof/>
                <w:sz w:val="22"/>
                <w:szCs w:val="22"/>
              </w:rPr>
              <w:drawing>
                <wp:inline distT="0" distB="0" distL="0" distR="0" wp14:anchorId="13BB93CE" wp14:editId="1E22109E">
                  <wp:extent cx="358214" cy="356235"/>
                  <wp:effectExtent l="0" t="0" r="3810" b="5715"/>
                  <wp:docPr id="9" name="Im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nstagr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535" t="4641" r="33337" b="36758"/>
                          <a:stretch/>
                        </pic:blipFill>
                        <pic:spPr bwMode="auto">
                          <a:xfrm>
                            <a:off x="0" y="0"/>
                            <a:ext cx="379092" cy="376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" w:type="dxa"/>
            <w:hideMark/>
          </w:tcPr>
          <w:p w:rsidR="00545677" w:rsidRDefault="00545677">
            <w:pPr>
              <w:pStyle w:val="NormaleWeb"/>
              <w:autoSpaceDE w:val="0"/>
              <w:spacing w:before="0" w:after="0" w:line="288" w:lineRule="auto"/>
              <w:ind w:right="-1"/>
              <w:jc w:val="both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noProof/>
                <w:sz w:val="22"/>
                <w:szCs w:val="22"/>
              </w:rPr>
              <w:drawing>
                <wp:inline distT="0" distB="0" distL="0" distR="0">
                  <wp:extent cx="362585" cy="362585"/>
                  <wp:effectExtent l="0" t="0" r="0" b="0"/>
                  <wp:docPr id="13" name="Immagin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Twitter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585" cy="362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" w:type="dxa"/>
          </w:tcPr>
          <w:p w:rsidR="00545677" w:rsidRDefault="00545677">
            <w:pPr>
              <w:pStyle w:val="NormaleWeb"/>
              <w:autoSpaceDE w:val="0"/>
              <w:spacing w:before="0" w:after="0" w:line="288" w:lineRule="auto"/>
              <w:ind w:right="-1"/>
              <w:jc w:val="both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noProof/>
                <w:sz w:val="22"/>
                <w:szCs w:val="22"/>
              </w:rPr>
              <w:drawing>
                <wp:inline distT="0" distB="0" distL="0" distR="0" wp14:anchorId="36430939" wp14:editId="44C5ACC5">
                  <wp:extent cx="360000" cy="360000"/>
                  <wp:effectExtent l="0" t="0" r="2540" b="2540"/>
                  <wp:docPr id="10" name="Immagin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ntere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545677" w:rsidRDefault="00545677">
            <w:pPr>
              <w:pStyle w:val="NormaleWeb"/>
              <w:autoSpaceDE w:val="0"/>
              <w:spacing w:before="0" w:after="0" w:line="288" w:lineRule="auto"/>
              <w:ind w:right="-1"/>
              <w:jc w:val="both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noProof/>
                <w:sz w:val="22"/>
                <w:szCs w:val="22"/>
              </w:rPr>
              <w:drawing>
                <wp:inline distT="0" distB="0" distL="0" distR="0" wp14:anchorId="6E81CBF8" wp14:editId="047AD119">
                  <wp:extent cx="511459" cy="360000"/>
                  <wp:effectExtent l="0" t="0" r="3175" b="2540"/>
                  <wp:docPr id="11" name="Im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youtube App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459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30D58" w:rsidRDefault="00F30D58" w:rsidP="00F30D58">
      <w:pPr>
        <w:pStyle w:val="Standard"/>
        <w:rPr>
          <w:lang w:val="en-GB"/>
        </w:rPr>
      </w:pPr>
    </w:p>
    <w:p w:rsidR="008C0A27" w:rsidRDefault="008C0A27"/>
    <w:sectPr w:rsidR="008C0A27" w:rsidSect="00FE6402">
      <w:headerReference w:type="default" r:id="rId16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69" w:rsidRDefault="00A27669" w:rsidP="00F30D58">
      <w:pPr>
        <w:spacing w:line="240" w:lineRule="auto"/>
      </w:pPr>
      <w:r>
        <w:separator/>
      </w:r>
    </w:p>
  </w:endnote>
  <w:endnote w:type="continuationSeparator" w:id="0">
    <w:p w:rsidR="00A27669" w:rsidRDefault="00A27669" w:rsidP="00F30D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Bold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-Black">
    <w:altName w:val="MS Mincho"/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69" w:rsidRDefault="00A27669" w:rsidP="00F30D58">
      <w:pPr>
        <w:spacing w:line="240" w:lineRule="auto"/>
      </w:pPr>
      <w:r>
        <w:separator/>
      </w:r>
    </w:p>
  </w:footnote>
  <w:footnote w:type="continuationSeparator" w:id="0">
    <w:p w:rsidR="00A27669" w:rsidRDefault="00A27669" w:rsidP="00F30D5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D58" w:rsidRDefault="00F30D58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-346063</wp:posOffset>
          </wp:positionV>
          <wp:extent cx="543560" cy="768350"/>
          <wp:effectExtent l="0" t="0" r="8890" b="0"/>
          <wp:wrapNone/>
          <wp:docPr id="3" name="Immagine 3" descr="Loghi - Lunathica - 2016 - Festival Teatro di Strada - 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 4" descr="Loghi - Lunathica - 2016 - Festival Teatro di Strada - 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560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it-I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-259799</wp:posOffset>
          </wp:positionV>
          <wp:extent cx="566420" cy="558800"/>
          <wp:effectExtent l="0" t="0" r="5080" b="0"/>
          <wp:wrapNone/>
          <wp:docPr id="8" name="Immagin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20" cy="5588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D58"/>
    <w:rsid w:val="00024E13"/>
    <w:rsid w:val="00033DE9"/>
    <w:rsid w:val="000D362B"/>
    <w:rsid w:val="00223565"/>
    <w:rsid w:val="0023521E"/>
    <w:rsid w:val="002A3173"/>
    <w:rsid w:val="0034537E"/>
    <w:rsid w:val="004E5FBF"/>
    <w:rsid w:val="0050407D"/>
    <w:rsid w:val="00545677"/>
    <w:rsid w:val="005A0B2C"/>
    <w:rsid w:val="005E242C"/>
    <w:rsid w:val="006F423E"/>
    <w:rsid w:val="00741C37"/>
    <w:rsid w:val="00767FFE"/>
    <w:rsid w:val="008C0A27"/>
    <w:rsid w:val="009720A5"/>
    <w:rsid w:val="0098265B"/>
    <w:rsid w:val="00A00201"/>
    <w:rsid w:val="00A27669"/>
    <w:rsid w:val="00A5726F"/>
    <w:rsid w:val="00A63F03"/>
    <w:rsid w:val="00B36DA1"/>
    <w:rsid w:val="00C1551A"/>
    <w:rsid w:val="00C667BD"/>
    <w:rsid w:val="00CE4072"/>
    <w:rsid w:val="00D47756"/>
    <w:rsid w:val="00DD5518"/>
    <w:rsid w:val="00DE58B1"/>
    <w:rsid w:val="00E04CA2"/>
    <w:rsid w:val="00EC19AC"/>
    <w:rsid w:val="00F30D58"/>
    <w:rsid w:val="00F367C9"/>
    <w:rsid w:val="00F42C67"/>
    <w:rsid w:val="00FE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E84752-7F7A-444E-BAE5-509640BC1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00" w:afterAutospacing="1" w:line="240" w:lineRule="atLeast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F30D58"/>
    <w:pPr>
      <w:widowControl w:val="0"/>
      <w:suppressAutoHyphens/>
      <w:autoSpaceDN w:val="0"/>
      <w:spacing w:after="0" w:afterAutospacing="0" w:line="256" w:lineRule="auto"/>
    </w:pPr>
    <w:rPr>
      <w:rFonts w:ascii="Calibri" w:eastAsia="SimSun" w:hAnsi="Calibri" w:cs="Calibri"/>
      <w:kern w:val="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F30D58"/>
    <w:rPr>
      <w:color w:val="0000FF"/>
      <w:u w:val="single"/>
    </w:rPr>
  </w:style>
  <w:style w:type="paragraph" w:styleId="Nessunaspaziatura">
    <w:name w:val="No Spacing"/>
    <w:uiPriority w:val="1"/>
    <w:qFormat/>
    <w:rsid w:val="00F30D58"/>
    <w:pPr>
      <w:widowControl w:val="0"/>
      <w:suppressAutoHyphens/>
      <w:autoSpaceDN w:val="0"/>
      <w:spacing w:after="0" w:afterAutospacing="0" w:line="240" w:lineRule="auto"/>
    </w:pPr>
    <w:rPr>
      <w:rFonts w:ascii="Calibri" w:eastAsia="SimSun" w:hAnsi="Calibri" w:cs="Calibri"/>
      <w:kern w:val="3"/>
    </w:rPr>
  </w:style>
  <w:style w:type="paragraph" w:customStyle="1" w:styleId="Standard">
    <w:name w:val="Standard"/>
    <w:rsid w:val="00F30D58"/>
    <w:pPr>
      <w:suppressAutoHyphens/>
      <w:autoSpaceDN w:val="0"/>
      <w:spacing w:after="160" w:afterAutospacing="0" w:line="249" w:lineRule="auto"/>
      <w:jc w:val="left"/>
    </w:pPr>
    <w:rPr>
      <w:rFonts w:ascii="Calibri" w:eastAsia="Times New Roman" w:hAnsi="Calibri" w:cs="Times New Roman"/>
      <w:kern w:val="3"/>
      <w:lang w:eastAsia="it-IT"/>
    </w:rPr>
  </w:style>
  <w:style w:type="paragraph" w:customStyle="1" w:styleId="Corpodeltesto1">
    <w:name w:val="Corpo del testo1"/>
    <w:rsid w:val="00F30D58"/>
    <w:pPr>
      <w:suppressAutoHyphens/>
      <w:autoSpaceDN w:val="0"/>
      <w:spacing w:after="0" w:afterAutospacing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lang w:eastAsia="ar-SA"/>
    </w:rPr>
  </w:style>
  <w:style w:type="paragraph" w:customStyle="1" w:styleId="Corpodeltesto31">
    <w:name w:val="Corpo del testo 31"/>
    <w:rsid w:val="00F30D58"/>
    <w:pPr>
      <w:suppressAutoHyphens/>
      <w:autoSpaceDN w:val="0"/>
      <w:spacing w:after="0" w:afterAutospacing="0" w:line="288" w:lineRule="auto"/>
    </w:pPr>
    <w:rPr>
      <w:rFonts w:ascii="Garamond" w:eastAsia="Garamond" w:hAnsi="Garamond" w:cs="Garamond"/>
      <w:color w:val="0000FF"/>
      <w:kern w:val="3"/>
      <w:sz w:val="24"/>
      <w:szCs w:val="24"/>
      <w:lang w:eastAsia="ar-SA"/>
    </w:rPr>
  </w:style>
  <w:style w:type="paragraph" w:customStyle="1" w:styleId="Titolo31">
    <w:name w:val="Titolo 31"/>
    <w:rsid w:val="00F30D58"/>
    <w:pPr>
      <w:keepNext/>
      <w:suppressAutoHyphens/>
      <w:autoSpaceDN w:val="0"/>
      <w:spacing w:after="0" w:afterAutospacing="0" w:line="240" w:lineRule="auto"/>
    </w:pPr>
    <w:rPr>
      <w:rFonts w:ascii="Times New Roman" w:eastAsia="Arial Unicode MS" w:hAnsi="Times New Roman" w:cs="Arial Unicode MS"/>
      <w:color w:val="008000"/>
      <w:kern w:val="3"/>
      <w:sz w:val="32"/>
      <w:szCs w:val="32"/>
      <w:lang w:eastAsia="ar-SA"/>
    </w:rPr>
  </w:style>
  <w:style w:type="paragraph" w:customStyle="1" w:styleId="Normale1">
    <w:name w:val="Normale1"/>
    <w:rsid w:val="00F30D58"/>
    <w:pPr>
      <w:suppressAutoHyphens/>
      <w:autoSpaceDN w:val="0"/>
      <w:spacing w:after="0" w:afterAutospacing="0" w:line="240" w:lineRule="auto"/>
      <w:jc w:val="left"/>
    </w:pPr>
    <w:rPr>
      <w:rFonts w:ascii="Century Gothic" w:eastAsia="Arial Unicode MS" w:hAnsi="Century Gothic" w:cs="Arial Unicode MS"/>
      <w:smallCaps/>
      <w:color w:val="000000"/>
      <w:kern w:val="3"/>
      <w:sz w:val="24"/>
      <w:szCs w:val="24"/>
      <w:lang w:eastAsia="ar-SA"/>
    </w:rPr>
  </w:style>
  <w:style w:type="paragraph" w:styleId="NormaleWeb">
    <w:name w:val="Normal (Web)"/>
    <w:basedOn w:val="Standard"/>
    <w:semiHidden/>
    <w:unhideWhenUsed/>
    <w:rsid w:val="00F30D58"/>
    <w:pPr>
      <w:spacing w:before="28" w:after="100" w:line="240" w:lineRule="auto"/>
    </w:pPr>
    <w:rPr>
      <w:rFonts w:ascii="Times New Roman" w:hAnsi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F30D58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30D58"/>
    <w:rPr>
      <w:rFonts w:ascii="Calibri" w:eastAsia="SimSun" w:hAnsi="Calibri" w:cs="Calibri"/>
      <w:kern w:val="3"/>
    </w:rPr>
  </w:style>
  <w:style w:type="paragraph" w:styleId="Pidipagina">
    <w:name w:val="footer"/>
    <w:basedOn w:val="Normale"/>
    <w:link w:val="PidipaginaCarattere"/>
    <w:uiPriority w:val="99"/>
    <w:unhideWhenUsed/>
    <w:rsid w:val="00F30D58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30D58"/>
    <w:rPr>
      <w:rFonts w:ascii="Calibri" w:eastAsia="SimSun" w:hAnsi="Calibri" w:cs="Calibri"/>
      <w:kern w:val="3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50407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line="240" w:lineRule="auto"/>
      <w:jc w:val="left"/>
    </w:pPr>
    <w:rPr>
      <w:rFonts w:ascii="Courier New" w:eastAsia="Times New Roman" w:hAnsi="Courier New" w:cs="Courier New"/>
      <w:kern w:val="0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50407D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Menzione">
    <w:name w:val="Mention"/>
    <w:basedOn w:val="Carpredefinitoparagrafo"/>
    <w:uiPriority w:val="99"/>
    <w:semiHidden/>
    <w:unhideWhenUsed/>
    <w:rsid w:val="00545677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lunatici.it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10" Type="http://schemas.openxmlformats.org/officeDocument/2006/relationships/hyperlink" Target="http://www.facebook.com/rassegna.lunathica" TargetMode="External"/><Relationship Id="rId4" Type="http://schemas.openxmlformats.org/officeDocument/2006/relationships/footnotes" Target="footnotes.xml"/><Relationship Id="rId9" Type="http://schemas.openxmlformats.org/officeDocument/2006/relationships/hyperlink" Target="file:///D:\1\LUNATHICA\Cartella%20Promo\Progetto\Progetto%20per%20sponsor\www.lunathica.it" TargetMode="External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2678</Words>
  <Characters>15271</Characters>
  <Application>Microsoft Office Word</Application>
  <DocSecurity>0</DocSecurity>
  <Lines>127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Fabiana Re</dc:creator>
  <cp:keywords/>
  <dc:description/>
  <cp:lastModifiedBy>cristiano falcomer</cp:lastModifiedBy>
  <cp:revision>2</cp:revision>
  <cp:lastPrinted>2017-05-18T14:13:00Z</cp:lastPrinted>
  <dcterms:created xsi:type="dcterms:W3CDTF">2017-05-18T14:17:00Z</dcterms:created>
  <dcterms:modified xsi:type="dcterms:W3CDTF">2017-05-18T14:17:00Z</dcterms:modified>
</cp:coreProperties>
</file>